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317" w:rsidRPr="00EA28A1" w:rsidRDefault="00C27317" w:rsidP="00C27317">
      <w:pPr>
        <w:spacing w:after="120"/>
        <w:jc w:val="center"/>
        <w:rPr>
          <w:b/>
          <w:sz w:val="28"/>
          <w:szCs w:val="28"/>
        </w:rPr>
      </w:pPr>
      <w:r w:rsidRPr="00EA28A1">
        <w:rPr>
          <w:b/>
          <w:sz w:val="28"/>
          <w:szCs w:val="28"/>
        </w:rPr>
        <w:t xml:space="preserve">ПРЕДЛОЖЕНИЯ по сокращению излишних требований </w:t>
      </w:r>
      <w:r>
        <w:rPr>
          <w:b/>
          <w:sz w:val="28"/>
          <w:szCs w:val="28"/>
        </w:rPr>
        <w:t xml:space="preserve">и контроля </w:t>
      </w:r>
      <w:r w:rsidRPr="00EA28A1">
        <w:rPr>
          <w:b/>
          <w:sz w:val="28"/>
          <w:szCs w:val="28"/>
        </w:rPr>
        <w:t>к субъектам хозяйствования</w:t>
      </w:r>
    </w:p>
    <w:tbl>
      <w:tblPr>
        <w:tblStyle w:val="a5"/>
        <w:tblW w:w="0" w:type="auto"/>
        <w:tblLook w:val="04A0"/>
      </w:tblPr>
      <w:tblGrid>
        <w:gridCol w:w="667"/>
        <w:gridCol w:w="5211"/>
        <w:gridCol w:w="5233"/>
        <w:gridCol w:w="3958"/>
      </w:tblGrid>
      <w:tr w:rsidR="00C27317" w:rsidTr="0028277A">
        <w:tc>
          <w:tcPr>
            <w:tcW w:w="667" w:type="dxa"/>
          </w:tcPr>
          <w:p w:rsidR="00C27317" w:rsidRPr="00EA28A1" w:rsidRDefault="00C27317" w:rsidP="0028277A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EA28A1">
              <w:rPr>
                <w:b/>
                <w:sz w:val="28"/>
                <w:szCs w:val="28"/>
              </w:rPr>
              <w:t>№</w:t>
            </w:r>
          </w:p>
          <w:p w:rsidR="00C27317" w:rsidRPr="00EA28A1" w:rsidRDefault="00C27317" w:rsidP="0028277A">
            <w:pPr>
              <w:spacing w:before="120"/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EA28A1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A28A1">
              <w:rPr>
                <w:b/>
                <w:sz w:val="28"/>
                <w:szCs w:val="28"/>
              </w:rPr>
              <w:t>/</w:t>
            </w:r>
            <w:proofErr w:type="spellStart"/>
            <w:r w:rsidRPr="00EA28A1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11" w:type="dxa"/>
          </w:tcPr>
          <w:p w:rsidR="00C27317" w:rsidRPr="00EA28A1" w:rsidRDefault="00C27317" w:rsidP="0028277A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EA28A1">
              <w:rPr>
                <w:b/>
                <w:sz w:val="28"/>
                <w:szCs w:val="28"/>
              </w:rPr>
              <w:t>Нормативный правовой акт (название, кем и когда принят) и ссылка на конкретную его норму, требующей отмены или изменения</w:t>
            </w:r>
            <w:r>
              <w:rPr>
                <w:b/>
                <w:sz w:val="28"/>
                <w:szCs w:val="28"/>
              </w:rPr>
              <w:t>*</w:t>
            </w:r>
          </w:p>
        </w:tc>
        <w:tc>
          <w:tcPr>
            <w:tcW w:w="5233" w:type="dxa"/>
          </w:tcPr>
          <w:p w:rsidR="00C27317" w:rsidRPr="00EA28A1" w:rsidRDefault="00C27317" w:rsidP="0028277A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EA28A1">
              <w:rPr>
                <w:b/>
                <w:sz w:val="28"/>
                <w:szCs w:val="28"/>
              </w:rPr>
              <w:t xml:space="preserve">Предложения по сокращению (изменению) норм законодательства </w:t>
            </w:r>
          </w:p>
        </w:tc>
        <w:tc>
          <w:tcPr>
            <w:tcW w:w="3958" w:type="dxa"/>
          </w:tcPr>
          <w:p w:rsidR="00C27317" w:rsidRPr="00EA28A1" w:rsidRDefault="00C27317" w:rsidP="0028277A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EA28A1">
              <w:rPr>
                <w:b/>
                <w:sz w:val="28"/>
                <w:szCs w:val="28"/>
              </w:rPr>
              <w:t>Краткое описание проблемы и обоснование отмены (изменения) излишних требований (норм)</w:t>
            </w:r>
          </w:p>
        </w:tc>
      </w:tr>
      <w:tr w:rsidR="00C27317" w:rsidTr="0028277A">
        <w:tc>
          <w:tcPr>
            <w:tcW w:w="667" w:type="dxa"/>
          </w:tcPr>
          <w:p w:rsidR="00C27317" w:rsidRPr="00AC5F7F" w:rsidRDefault="00C27317" w:rsidP="0028277A">
            <w:pPr>
              <w:jc w:val="center"/>
              <w:rPr>
                <w:b/>
              </w:rPr>
            </w:pPr>
            <w:r w:rsidRPr="00AC5F7F">
              <w:rPr>
                <w:b/>
              </w:rPr>
              <w:t>1</w:t>
            </w:r>
          </w:p>
        </w:tc>
        <w:tc>
          <w:tcPr>
            <w:tcW w:w="5211" w:type="dxa"/>
          </w:tcPr>
          <w:p w:rsidR="00C27317" w:rsidRPr="00AC5F7F" w:rsidRDefault="00C27317" w:rsidP="0028277A">
            <w:pPr>
              <w:jc w:val="center"/>
              <w:rPr>
                <w:b/>
              </w:rPr>
            </w:pPr>
            <w:r w:rsidRPr="00AC5F7F">
              <w:rPr>
                <w:b/>
              </w:rPr>
              <w:t>2</w:t>
            </w:r>
          </w:p>
        </w:tc>
        <w:tc>
          <w:tcPr>
            <w:tcW w:w="5233" w:type="dxa"/>
          </w:tcPr>
          <w:p w:rsidR="00C27317" w:rsidRPr="00AC5F7F" w:rsidRDefault="00C27317" w:rsidP="0028277A">
            <w:pPr>
              <w:jc w:val="center"/>
              <w:rPr>
                <w:b/>
              </w:rPr>
            </w:pPr>
            <w:r w:rsidRPr="00AC5F7F">
              <w:rPr>
                <w:b/>
              </w:rPr>
              <w:t>3</w:t>
            </w:r>
          </w:p>
        </w:tc>
        <w:tc>
          <w:tcPr>
            <w:tcW w:w="3958" w:type="dxa"/>
          </w:tcPr>
          <w:p w:rsidR="00C27317" w:rsidRPr="00AC5F7F" w:rsidRDefault="00C27317" w:rsidP="0028277A">
            <w:pPr>
              <w:jc w:val="center"/>
              <w:rPr>
                <w:b/>
              </w:rPr>
            </w:pPr>
            <w:r w:rsidRPr="00AC5F7F">
              <w:rPr>
                <w:b/>
              </w:rPr>
              <w:t>4</w:t>
            </w:r>
          </w:p>
        </w:tc>
      </w:tr>
      <w:tr w:rsidR="00C27317" w:rsidTr="0028277A">
        <w:tc>
          <w:tcPr>
            <w:tcW w:w="667" w:type="dxa"/>
          </w:tcPr>
          <w:p w:rsidR="00C27317" w:rsidRPr="00AC5F7F" w:rsidRDefault="00C27317" w:rsidP="00C2731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C27317" w:rsidRDefault="00C27317" w:rsidP="0028277A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5233" w:type="dxa"/>
          </w:tcPr>
          <w:p w:rsidR="00C27317" w:rsidRPr="00EE2212" w:rsidRDefault="00C27317" w:rsidP="0028277A">
            <w:pPr>
              <w:jc w:val="center"/>
              <w:rPr>
                <w:rFonts w:ascii="Arial Black" w:hAnsi="Arial Black"/>
                <w:color w:val="4F81BD" w:themeColor="accent1"/>
                <w:sz w:val="96"/>
                <w:szCs w:val="56"/>
                <w:vertAlign w:val="subscript"/>
              </w:rPr>
            </w:pPr>
          </w:p>
        </w:tc>
        <w:tc>
          <w:tcPr>
            <w:tcW w:w="3958" w:type="dxa"/>
          </w:tcPr>
          <w:p w:rsidR="00C27317" w:rsidRDefault="00C27317" w:rsidP="0028277A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C27317" w:rsidTr="0028277A">
        <w:tc>
          <w:tcPr>
            <w:tcW w:w="667" w:type="dxa"/>
          </w:tcPr>
          <w:p w:rsidR="00C27317" w:rsidRPr="00AC5F7F" w:rsidRDefault="00C27317" w:rsidP="00C2731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C27317" w:rsidRDefault="00C27317" w:rsidP="0028277A">
            <w:pPr>
              <w:spacing w:before="120"/>
              <w:jc w:val="center"/>
              <w:rPr>
                <w:sz w:val="28"/>
                <w:szCs w:val="28"/>
              </w:rPr>
            </w:pPr>
          </w:p>
          <w:p w:rsidR="00C27317" w:rsidRDefault="00C27317" w:rsidP="0028277A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5233" w:type="dxa"/>
          </w:tcPr>
          <w:p w:rsidR="00C27317" w:rsidRDefault="00C27317" w:rsidP="0028277A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958" w:type="dxa"/>
          </w:tcPr>
          <w:p w:rsidR="00C27317" w:rsidRDefault="00C27317" w:rsidP="0028277A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</w:tbl>
    <w:p w:rsidR="00C27317" w:rsidRDefault="00C27317" w:rsidP="00C27317">
      <w:pPr>
        <w:spacing w:before="120" w:after="120"/>
        <w:rPr>
          <w:b/>
          <w:sz w:val="28"/>
          <w:szCs w:val="28"/>
        </w:rPr>
      </w:pPr>
      <w:r>
        <w:rPr>
          <w:b/>
          <w:sz w:val="28"/>
          <w:szCs w:val="28"/>
        </w:rPr>
        <w:t>Контактные данные руководителя и/или другого ответственного лица организации</w:t>
      </w:r>
    </w:p>
    <w:p w:rsidR="00C27317" w:rsidRDefault="00C27317" w:rsidP="00C27317">
      <w:pPr>
        <w:spacing w:after="120"/>
        <w:rPr>
          <w:sz w:val="28"/>
          <w:szCs w:val="28"/>
        </w:rPr>
      </w:pPr>
      <w:r w:rsidRPr="008708E1">
        <w:rPr>
          <w:sz w:val="28"/>
          <w:szCs w:val="28"/>
        </w:rPr>
        <w:t>Фамилия, имя и отчество (полностью</w:t>
      </w:r>
      <w:r>
        <w:rPr>
          <w:sz w:val="28"/>
          <w:szCs w:val="28"/>
        </w:rPr>
        <w:t>):</w:t>
      </w:r>
    </w:p>
    <w:p w:rsidR="00C27317" w:rsidRPr="008708E1" w:rsidRDefault="00C27317" w:rsidP="00C27317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Тел. + 375 ( ____ ) ___________    </w:t>
      </w:r>
      <w:proofErr w:type="spellStart"/>
      <w:r>
        <w:rPr>
          <w:sz w:val="28"/>
          <w:szCs w:val="28"/>
        </w:rPr>
        <w:t>моб</w:t>
      </w:r>
      <w:proofErr w:type="spellEnd"/>
      <w:r>
        <w:rPr>
          <w:sz w:val="28"/>
          <w:szCs w:val="28"/>
        </w:rPr>
        <w:t xml:space="preserve">. +375 (     ) _______________ </w:t>
      </w:r>
      <w:proofErr w:type="spellStart"/>
      <w:r>
        <w:rPr>
          <w:sz w:val="28"/>
          <w:szCs w:val="28"/>
        </w:rPr>
        <w:t>Эл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очта</w:t>
      </w:r>
      <w:proofErr w:type="spellEnd"/>
      <w:r>
        <w:rPr>
          <w:sz w:val="28"/>
          <w:szCs w:val="28"/>
        </w:rPr>
        <w:t xml:space="preserve"> ________________________________________                                                                             </w:t>
      </w:r>
    </w:p>
    <w:p w:rsidR="00C27317" w:rsidRDefault="00C27317" w:rsidP="00C27317">
      <w:pPr>
        <w:spacing w:after="120"/>
        <w:jc w:val="both"/>
        <w:rPr>
          <w:b/>
          <w:sz w:val="28"/>
          <w:szCs w:val="28"/>
        </w:rPr>
      </w:pPr>
    </w:p>
    <w:p w:rsidR="00C27317" w:rsidRPr="004A164F" w:rsidRDefault="00C27317" w:rsidP="00C27317">
      <w:pPr>
        <w:spacing w:after="120"/>
        <w:jc w:val="both"/>
        <w:rPr>
          <w:sz w:val="26"/>
          <w:szCs w:val="26"/>
        </w:rPr>
      </w:pPr>
      <w:r>
        <w:rPr>
          <w:b/>
          <w:sz w:val="28"/>
          <w:szCs w:val="28"/>
        </w:rPr>
        <w:t>*ПРИМЕЧАНИЕ:</w:t>
      </w:r>
      <w:r>
        <w:rPr>
          <w:sz w:val="28"/>
          <w:szCs w:val="28"/>
        </w:rPr>
        <w:t xml:space="preserve"> </w:t>
      </w:r>
      <w:r w:rsidRPr="004A164F">
        <w:rPr>
          <w:sz w:val="26"/>
          <w:szCs w:val="26"/>
        </w:rPr>
        <w:t xml:space="preserve">Предложения желательно сгруппировать по иерархии органов, установивших норму: акты Президента Республики Беларусь, постановления Совета Министров и других республиканских органов, решения местных органов, других органов и организаций. Особое внимание </w:t>
      </w:r>
      <w:r>
        <w:rPr>
          <w:sz w:val="26"/>
          <w:szCs w:val="26"/>
        </w:rPr>
        <w:t>предлагаем обратить на нормы МЧС</w:t>
      </w:r>
      <w:r w:rsidRPr="004A164F">
        <w:rPr>
          <w:sz w:val="26"/>
          <w:szCs w:val="26"/>
        </w:rPr>
        <w:t>, МВД, Минздрава (</w:t>
      </w:r>
      <w:proofErr w:type="spellStart"/>
      <w:r w:rsidRPr="004A164F">
        <w:rPr>
          <w:sz w:val="26"/>
          <w:szCs w:val="26"/>
        </w:rPr>
        <w:t>САНПИНы</w:t>
      </w:r>
      <w:proofErr w:type="spellEnd"/>
      <w:r w:rsidRPr="004A164F">
        <w:rPr>
          <w:sz w:val="26"/>
          <w:szCs w:val="26"/>
        </w:rPr>
        <w:t xml:space="preserve">) и т.д. </w:t>
      </w:r>
    </w:p>
    <w:p w:rsidR="00C27317" w:rsidRDefault="00C27317" w:rsidP="00C27317">
      <w:pPr>
        <w:ind w:firstLine="360"/>
        <w:jc w:val="center"/>
        <w:rPr>
          <w:b/>
          <w:sz w:val="32"/>
          <w:szCs w:val="32"/>
        </w:rPr>
      </w:pPr>
    </w:p>
    <w:p w:rsidR="00C27317" w:rsidRDefault="00C27317" w:rsidP="00C27317">
      <w:pPr>
        <w:ind w:firstLine="360"/>
        <w:jc w:val="center"/>
        <w:rPr>
          <w:sz w:val="26"/>
          <w:szCs w:val="26"/>
        </w:rPr>
      </w:pPr>
      <w:r w:rsidRPr="008708E1">
        <w:rPr>
          <w:b/>
          <w:sz w:val="32"/>
          <w:szCs w:val="32"/>
        </w:rPr>
        <w:t>Информацию необходимо представить</w:t>
      </w:r>
      <w:r w:rsidRPr="008708E1">
        <w:rPr>
          <w:sz w:val="32"/>
          <w:szCs w:val="32"/>
        </w:rPr>
        <w:t xml:space="preserve"> </w:t>
      </w:r>
      <w:r>
        <w:rPr>
          <w:b/>
          <w:color w:val="FF0000"/>
          <w:sz w:val="32"/>
          <w:szCs w:val="32"/>
        </w:rPr>
        <w:t xml:space="preserve">не позднее 13.02.2017 г. </w:t>
      </w:r>
      <w:r>
        <w:t xml:space="preserve">по одному из удобных для Вас каналов связи: </w:t>
      </w:r>
      <w:r w:rsidRPr="0035680D">
        <w:rPr>
          <w:sz w:val="26"/>
          <w:szCs w:val="26"/>
        </w:rPr>
        <w:t>по электронной почте</w:t>
      </w:r>
      <w:r>
        <w:rPr>
          <w:sz w:val="26"/>
          <w:szCs w:val="26"/>
        </w:rPr>
        <w:t xml:space="preserve"> (</w:t>
      </w:r>
      <w:r>
        <w:t xml:space="preserve">предпочтительно) - </w:t>
      </w:r>
      <w:hyperlink r:id="rId5" w:history="1">
        <w:r w:rsidRPr="0035680D">
          <w:rPr>
            <w:rStyle w:val="a3"/>
            <w:sz w:val="26"/>
            <w:szCs w:val="26"/>
            <w:lang w:val="en-US"/>
          </w:rPr>
          <w:t>o</w:t>
        </w:r>
        <w:r w:rsidRPr="0035680D">
          <w:rPr>
            <w:rStyle w:val="a3"/>
            <w:sz w:val="26"/>
            <w:szCs w:val="26"/>
          </w:rPr>
          <w:t>rg@bspn.by</w:t>
        </w:r>
      </w:hyperlink>
      <w:r w:rsidRPr="0035680D">
        <w:rPr>
          <w:sz w:val="26"/>
          <w:szCs w:val="26"/>
        </w:rPr>
        <w:t xml:space="preserve">; тел/факсу +375 17 298 27 92 или </w:t>
      </w:r>
    </w:p>
    <w:p w:rsidR="00C27317" w:rsidRDefault="00C27317" w:rsidP="00C27317">
      <w:pPr>
        <w:ind w:firstLine="360"/>
        <w:jc w:val="center"/>
        <w:rPr>
          <w:sz w:val="26"/>
          <w:szCs w:val="26"/>
        </w:rPr>
      </w:pPr>
      <w:r w:rsidRPr="0035680D">
        <w:rPr>
          <w:sz w:val="26"/>
          <w:szCs w:val="26"/>
        </w:rPr>
        <w:t>почте:220033, г</w:t>
      </w:r>
      <w:proofErr w:type="gramStart"/>
      <w:r w:rsidRPr="0035680D">
        <w:rPr>
          <w:sz w:val="26"/>
          <w:szCs w:val="26"/>
        </w:rPr>
        <w:t>.М</w:t>
      </w:r>
      <w:proofErr w:type="gramEnd"/>
      <w:r w:rsidRPr="0035680D">
        <w:rPr>
          <w:sz w:val="26"/>
          <w:szCs w:val="26"/>
        </w:rPr>
        <w:t xml:space="preserve">инск, ул.Фабричная, 22 (4-ый этаж). </w:t>
      </w:r>
    </w:p>
    <w:p w:rsidR="00C27317" w:rsidRDefault="00C27317" w:rsidP="00C27317">
      <w:pPr>
        <w:spacing w:before="120"/>
        <w:ind w:firstLine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ОБРАЗЕЦ  ЗАПОЛНЕНИЯ ПРИЛАГАЕТСЯ.</w:t>
      </w:r>
    </w:p>
    <w:p w:rsidR="00C27317" w:rsidRPr="00EA28A1" w:rsidRDefault="00C27317" w:rsidP="00C27317">
      <w:pPr>
        <w:spacing w:after="120"/>
        <w:jc w:val="center"/>
        <w:rPr>
          <w:b/>
          <w:sz w:val="28"/>
          <w:szCs w:val="28"/>
        </w:rPr>
      </w:pPr>
      <w:r w:rsidRPr="00EA28A1">
        <w:rPr>
          <w:b/>
          <w:sz w:val="28"/>
          <w:szCs w:val="28"/>
        </w:rPr>
        <w:lastRenderedPageBreak/>
        <w:t xml:space="preserve">ПРЕДЛОЖЕНИЯ по сокращению излишних требований </w:t>
      </w:r>
      <w:r>
        <w:rPr>
          <w:b/>
          <w:sz w:val="28"/>
          <w:szCs w:val="28"/>
        </w:rPr>
        <w:t xml:space="preserve">и контроля </w:t>
      </w:r>
      <w:r w:rsidRPr="00EA28A1">
        <w:rPr>
          <w:b/>
          <w:sz w:val="28"/>
          <w:szCs w:val="28"/>
        </w:rPr>
        <w:t>к субъектам хозяйствования</w:t>
      </w:r>
    </w:p>
    <w:tbl>
      <w:tblPr>
        <w:tblStyle w:val="a5"/>
        <w:tblW w:w="0" w:type="auto"/>
        <w:tblLook w:val="04A0"/>
      </w:tblPr>
      <w:tblGrid>
        <w:gridCol w:w="667"/>
        <w:gridCol w:w="5211"/>
        <w:gridCol w:w="5233"/>
        <w:gridCol w:w="3958"/>
      </w:tblGrid>
      <w:tr w:rsidR="00C27317" w:rsidTr="0028277A">
        <w:tc>
          <w:tcPr>
            <w:tcW w:w="667" w:type="dxa"/>
          </w:tcPr>
          <w:p w:rsidR="00C27317" w:rsidRPr="00EA28A1" w:rsidRDefault="00C27317" w:rsidP="0028277A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EA28A1">
              <w:rPr>
                <w:b/>
                <w:sz w:val="28"/>
                <w:szCs w:val="28"/>
              </w:rPr>
              <w:t>№</w:t>
            </w:r>
          </w:p>
          <w:p w:rsidR="00C27317" w:rsidRPr="00EA28A1" w:rsidRDefault="00C27317" w:rsidP="0028277A">
            <w:pPr>
              <w:spacing w:before="120"/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EA28A1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A28A1">
              <w:rPr>
                <w:b/>
                <w:sz w:val="28"/>
                <w:szCs w:val="28"/>
              </w:rPr>
              <w:t>/</w:t>
            </w:r>
            <w:proofErr w:type="spellStart"/>
            <w:r w:rsidRPr="00EA28A1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11" w:type="dxa"/>
          </w:tcPr>
          <w:p w:rsidR="00C27317" w:rsidRPr="00EA28A1" w:rsidRDefault="00C27317" w:rsidP="0028277A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EA28A1">
              <w:rPr>
                <w:b/>
                <w:sz w:val="28"/>
                <w:szCs w:val="28"/>
              </w:rPr>
              <w:t>Нормативный правовой акт (название, кем и когда принят) и ссылка на конкретную его норму, требующей отмены или изменения</w:t>
            </w:r>
          </w:p>
        </w:tc>
        <w:tc>
          <w:tcPr>
            <w:tcW w:w="5233" w:type="dxa"/>
          </w:tcPr>
          <w:p w:rsidR="00C27317" w:rsidRPr="00EA28A1" w:rsidRDefault="00C27317" w:rsidP="0028277A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EA28A1">
              <w:rPr>
                <w:b/>
                <w:sz w:val="28"/>
                <w:szCs w:val="28"/>
              </w:rPr>
              <w:t xml:space="preserve">Предложения по сокращению (изменению) норм законодательства </w:t>
            </w:r>
          </w:p>
        </w:tc>
        <w:tc>
          <w:tcPr>
            <w:tcW w:w="3958" w:type="dxa"/>
          </w:tcPr>
          <w:p w:rsidR="00C27317" w:rsidRPr="00EA28A1" w:rsidRDefault="00C27317" w:rsidP="0028277A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EA28A1">
              <w:rPr>
                <w:b/>
                <w:sz w:val="28"/>
                <w:szCs w:val="28"/>
              </w:rPr>
              <w:t>Краткое описание проблемы и обоснование отмены (изменения) излишних требований (норм)</w:t>
            </w:r>
          </w:p>
        </w:tc>
      </w:tr>
      <w:tr w:rsidR="00C27317" w:rsidTr="0028277A">
        <w:tc>
          <w:tcPr>
            <w:tcW w:w="667" w:type="dxa"/>
          </w:tcPr>
          <w:p w:rsidR="00C27317" w:rsidRPr="00EE2212" w:rsidRDefault="00C27317" w:rsidP="0028277A">
            <w:pPr>
              <w:jc w:val="center"/>
              <w:rPr>
                <w:sz w:val="28"/>
                <w:szCs w:val="28"/>
              </w:rPr>
            </w:pPr>
            <w:r w:rsidRPr="00EE2212">
              <w:rPr>
                <w:sz w:val="28"/>
                <w:szCs w:val="28"/>
              </w:rPr>
              <w:t>1.</w:t>
            </w:r>
          </w:p>
        </w:tc>
        <w:tc>
          <w:tcPr>
            <w:tcW w:w="5211" w:type="dxa"/>
          </w:tcPr>
          <w:p w:rsidR="00C27317" w:rsidRPr="003B2DC9" w:rsidRDefault="00C27317" w:rsidP="0028277A">
            <w:pPr>
              <w:pStyle w:val="a4"/>
              <w:suppressAutoHyphens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Санитарные нормы и правила «Санитарно-эпидемиологические требования для организаций, осуществляющих торговлю пищевой продукцией» (утверждены постановлением Минздрава Республики Беларусь №132 от 28.08.2012 г.)</w:t>
            </w:r>
          </w:p>
          <w:p w:rsidR="00C27317" w:rsidRPr="004A164F" w:rsidRDefault="00C27317" w:rsidP="0028277A">
            <w:pPr>
              <w:jc w:val="center"/>
              <w:rPr>
                <w:b/>
                <w:i/>
                <w:sz w:val="28"/>
                <w:szCs w:val="28"/>
              </w:rPr>
            </w:pPr>
            <w:r w:rsidRPr="004A164F">
              <w:rPr>
                <w:b/>
                <w:i/>
                <w:sz w:val="22"/>
                <w:szCs w:val="22"/>
              </w:rPr>
              <w:t xml:space="preserve">П.31. </w:t>
            </w:r>
            <w:proofErr w:type="gramStart"/>
            <w:r w:rsidRPr="004A164F">
              <w:rPr>
                <w:b/>
                <w:i/>
                <w:sz w:val="22"/>
                <w:szCs w:val="22"/>
              </w:rPr>
              <w:t>Организация должна быть обеспечена кроме основного освещения также аварийным.</w:t>
            </w:r>
            <w:proofErr w:type="gramEnd"/>
          </w:p>
        </w:tc>
        <w:tc>
          <w:tcPr>
            <w:tcW w:w="5233" w:type="dxa"/>
          </w:tcPr>
          <w:p w:rsidR="00C27317" w:rsidRPr="004A164F" w:rsidRDefault="00C27317" w:rsidP="0028277A">
            <w:pPr>
              <w:jc w:val="both"/>
              <w:rPr>
                <w:sz w:val="28"/>
                <w:szCs w:val="28"/>
              </w:rPr>
            </w:pPr>
            <w:r w:rsidRPr="004A164F">
              <w:rPr>
                <w:sz w:val="28"/>
                <w:szCs w:val="28"/>
              </w:rPr>
              <w:t>Исключить пункт полностью</w:t>
            </w:r>
            <w:r>
              <w:rPr>
                <w:sz w:val="28"/>
                <w:szCs w:val="28"/>
              </w:rPr>
              <w:t>.</w:t>
            </w:r>
          </w:p>
          <w:p w:rsidR="00C27317" w:rsidRPr="00AC5F7F" w:rsidRDefault="00C27317" w:rsidP="0028277A">
            <w:pPr>
              <w:jc w:val="center"/>
              <w:rPr>
                <w:vertAlign w:val="subscript"/>
              </w:rPr>
            </w:pPr>
            <w:r w:rsidRPr="00EE2212">
              <w:rPr>
                <w:rFonts w:ascii="Arial Black" w:hAnsi="Arial Black"/>
                <w:color w:val="4F81BD" w:themeColor="accent1"/>
                <w:sz w:val="96"/>
                <w:szCs w:val="56"/>
                <w:vertAlign w:val="subscript"/>
              </w:rPr>
              <w:t>ОБРАЗЕЦ</w:t>
            </w:r>
          </w:p>
        </w:tc>
        <w:tc>
          <w:tcPr>
            <w:tcW w:w="3958" w:type="dxa"/>
          </w:tcPr>
          <w:p w:rsidR="00C27317" w:rsidRPr="00EA28A1" w:rsidRDefault="00C27317" w:rsidP="0028277A">
            <w:pPr>
              <w:ind w:left="113"/>
              <w:rPr>
                <w:rFonts w:ascii="Arial Black" w:hAnsi="Arial Black"/>
                <w:color w:val="4F81BD" w:themeColor="accent1"/>
                <w:sz w:val="28"/>
                <w:szCs w:val="28"/>
              </w:rPr>
            </w:pPr>
            <w:r w:rsidRPr="00EA28A1">
              <w:rPr>
                <w:sz w:val="28"/>
                <w:szCs w:val="28"/>
              </w:rPr>
              <w:t>Организации вынуждены нести дополнительные затраты на проектирование, устройство и эксплуатацию аварийного освещения</w:t>
            </w:r>
          </w:p>
          <w:p w:rsidR="00C27317" w:rsidRPr="00E5015B" w:rsidRDefault="00C27317" w:rsidP="0028277A">
            <w:pPr>
              <w:ind w:left="113"/>
              <w:rPr>
                <w:rFonts w:ascii="Arial Black" w:hAnsi="Arial Black"/>
                <w:color w:val="4F81BD" w:themeColor="accent1"/>
                <w:vertAlign w:val="subscript"/>
              </w:rPr>
            </w:pPr>
          </w:p>
        </w:tc>
      </w:tr>
      <w:tr w:rsidR="00C27317" w:rsidTr="0028277A">
        <w:tc>
          <w:tcPr>
            <w:tcW w:w="667" w:type="dxa"/>
          </w:tcPr>
          <w:p w:rsidR="00C27317" w:rsidRDefault="00C27317" w:rsidP="0028277A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11" w:type="dxa"/>
          </w:tcPr>
          <w:p w:rsidR="00C27317" w:rsidRPr="00EA28A1" w:rsidRDefault="00C27317" w:rsidP="0028277A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5233" w:type="dxa"/>
          </w:tcPr>
          <w:p w:rsidR="00C27317" w:rsidRPr="00AC5F7F" w:rsidRDefault="00C27317" w:rsidP="0028277A">
            <w:pPr>
              <w:spacing w:before="120"/>
              <w:jc w:val="both"/>
            </w:pPr>
          </w:p>
        </w:tc>
        <w:tc>
          <w:tcPr>
            <w:tcW w:w="3958" w:type="dxa"/>
          </w:tcPr>
          <w:p w:rsidR="00C27317" w:rsidRDefault="00C27317" w:rsidP="0028277A">
            <w:pPr>
              <w:spacing w:before="120"/>
              <w:ind w:left="113"/>
              <w:rPr>
                <w:sz w:val="28"/>
                <w:szCs w:val="28"/>
              </w:rPr>
            </w:pPr>
          </w:p>
        </w:tc>
      </w:tr>
    </w:tbl>
    <w:p w:rsidR="00C27317" w:rsidRPr="001A0099" w:rsidRDefault="00C27317" w:rsidP="00C27317">
      <w:pPr>
        <w:spacing w:before="120"/>
        <w:rPr>
          <w:sz w:val="28"/>
          <w:szCs w:val="28"/>
        </w:rPr>
      </w:pPr>
    </w:p>
    <w:p w:rsidR="003B2863" w:rsidRDefault="003B2863"/>
    <w:sectPr w:rsidR="003B2863" w:rsidSect="00130B32">
      <w:pgSz w:w="16838" w:h="11906" w:orient="landscape"/>
      <w:pgMar w:top="170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E5374"/>
    <w:multiLevelType w:val="hybridMultilevel"/>
    <w:tmpl w:val="B7060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27317"/>
    <w:rsid w:val="00042750"/>
    <w:rsid w:val="000968DB"/>
    <w:rsid w:val="000C139C"/>
    <w:rsid w:val="000C73DA"/>
    <w:rsid w:val="000E6598"/>
    <w:rsid w:val="001256B7"/>
    <w:rsid w:val="00162A85"/>
    <w:rsid w:val="001F35CE"/>
    <w:rsid w:val="00212446"/>
    <w:rsid w:val="0021604F"/>
    <w:rsid w:val="00283009"/>
    <w:rsid w:val="002B1C0E"/>
    <w:rsid w:val="00365D59"/>
    <w:rsid w:val="00366508"/>
    <w:rsid w:val="0038503C"/>
    <w:rsid w:val="003B1D09"/>
    <w:rsid w:val="003B2863"/>
    <w:rsid w:val="003C6F1B"/>
    <w:rsid w:val="00402242"/>
    <w:rsid w:val="00490FB6"/>
    <w:rsid w:val="0059051B"/>
    <w:rsid w:val="00594347"/>
    <w:rsid w:val="00617D20"/>
    <w:rsid w:val="006F0D0C"/>
    <w:rsid w:val="00712A40"/>
    <w:rsid w:val="00732DAC"/>
    <w:rsid w:val="00745FA1"/>
    <w:rsid w:val="00795D5D"/>
    <w:rsid w:val="007A6394"/>
    <w:rsid w:val="0085470A"/>
    <w:rsid w:val="00857198"/>
    <w:rsid w:val="008E5F32"/>
    <w:rsid w:val="00921D99"/>
    <w:rsid w:val="00925D03"/>
    <w:rsid w:val="00932E39"/>
    <w:rsid w:val="0095773D"/>
    <w:rsid w:val="00970D04"/>
    <w:rsid w:val="00A02ECA"/>
    <w:rsid w:val="00AD29D6"/>
    <w:rsid w:val="00AF157A"/>
    <w:rsid w:val="00B650F1"/>
    <w:rsid w:val="00B6515F"/>
    <w:rsid w:val="00BA3108"/>
    <w:rsid w:val="00C27317"/>
    <w:rsid w:val="00C50F2F"/>
    <w:rsid w:val="00D3171F"/>
    <w:rsid w:val="00D60F48"/>
    <w:rsid w:val="00D73FB6"/>
    <w:rsid w:val="00D82EC9"/>
    <w:rsid w:val="00D92FF5"/>
    <w:rsid w:val="00DE437C"/>
    <w:rsid w:val="00DF7939"/>
    <w:rsid w:val="00E75C97"/>
    <w:rsid w:val="00E96470"/>
    <w:rsid w:val="00F612FE"/>
    <w:rsid w:val="00FB5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31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3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27317"/>
    <w:pPr>
      <w:ind w:left="720"/>
      <w:contextualSpacing/>
    </w:pPr>
  </w:style>
  <w:style w:type="table" w:styleId="a5">
    <w:name w:val="Table Grid"/>
    <w:basedOn w:val="a1"/>
    <w:rsid w:val="00C2731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g@bspn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1830</Characters>
  <Application>Microsoft Office Word</Application>
  <DocSecurity>0</DocSecurity>
  <Lines>15</Lines>
  <Paragraphs>4</Paragraphs>
  <ScaleCrop>false</ScaleCrop>
  <Company>Microsoft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2017-02-01T10:14:00Z</dcterms:created>
  <dcterms:modified xsi:type="dcterms:W3CDTF">2017-02-01T10:14:00Z</dcterms:modified>
</cp:coreProperties>
</file>