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72" w:rsidRDefault="00AB0B72" w:rsidP="00AB0B72">
      <w:pPr>
        <w:spacing w:after="0"/>
      </w:pPr>
    </w:p>
    <w:tbl>
      <w:tblPr>
        <w:tblStyle w:val="a4"/>
        <w:tblpPr w:leftFromText="180" w:rightFromText="180" w:vertAnchor="text" w:horzAnchor="margin" w:tblpXSpec="center" w:tblpY="144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954"/>
      </w:tblGrid>
      <w:tr w:rsidR="003458AA" w:rsidTr="003458AA">
        <w:tc>
          <w:tcPr>
            <w:tcW w:w="4928" w:type="dxa"/>
            <w:tcBorders>
              <w:right w:val="single" w:sz="4" w:space="0" w:color="auto"/>
            </w:tcBorders>
          </w:tcPr>
          <w:p w:rsidR="00CA45DB" w:rsidRPr="00CA45DB" w:rsidRDefault="00484409" w:rsidP="00AB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Бизнес с</w:t>
            </w:r>
            <w:r w:rsidR="00CA4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оюз предпринимателей и н</w:t>
            </w:r>
            <w:r w:rsidR="00CA45DB" w:rsidRPr="00CA4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анимателей </w:t>
            </w:r>
            <w:r w:rsidR="00CA4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им. п</w:t>
            </w:r>
            <w:r w:rsidR="00CA45DB" w:rsidRPr="00CA4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роф. М.С. </w:t>
            </w:r>
            <w:proofErr w:type="spellStart"/>
            <w:r w:rsidR="00CA45DB" w:rsidRPr="00CA4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Кунявского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A45DB" w:rsidRPr="00CA45DB" w:rsidRDefault="00CA45DB" w:rsidP="00AB0B72">
            <w:pPr>
              <w:ind w:hanging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Ассоциация </w:t>
            </w:r>
            <w:r w:rsidRPr="00CA4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предприятий</w:t>
            </w:r>
            <w:r w:rsidRPr="00CA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45DB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proofErr w:type="spellEnd"/>
            <w:r w:rsidRPr="00CA4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ной и </w:t>
            </w:r>
            <w:proofErr w:type="spellStart"/>
            <w:r w:rsidRPr="00CA4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CA45DB">
              <w:rPr>
                <w:rFonts w:ascii="Times New Roman" w:hAnsi="Times New Roman" w:cs="Times New Roman"/>
                <w:b/>
                <w:sz w:val="24"/>
                <w:szCs w:val="24"/>
              </w:rPr>
              <w:t>еревообраб</w:t>
            </w:r>
            <w:r w:rsidRPr="00CA4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атывающей</w:t>
            </w:r>
            <w:proofErr w:type="spellEnd"/>
            <w:r w:rsidRPr="00CA4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промышленности Беларуси</w:t>
            </w:r>
          </w:p>
        </w:tc>
      </w:tr>
    </w:tbl>
    <w:p w:rsidR="004F57BC" w:rsidRDefault="004F57BC" w:rsidP="006A31B4">
      <w:pPr>
        <w:spacing w:after="0"/>
        <w:jc w:val="center"/>
        <w:rPr>
          <w:rFonts w:ascii="Trebuchet MS" w:hAnsi="Trebuchet MS"/>
          <w:sz w:val="20"/>
          <w:szCs w:val="20"/>
          <w:lang w:val="ru-RU"/>
        </w:rPr>
      </w:pPr>
    </w:p>
    <w:p w:rsidR="001B376F" w:rsidRPr="00484409" w:rsidRDefault="004F57BC" w:rsidP="006A31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4409">
        <w:rPr>
          <w:rFonts w:ascii="Times New Roman" w:hAnsi="Times New Roman" w:cs="Times New Roman"/>
          <w:sz w:val="24"/>
          <w:szCs w:val="24"/>
          <w:lang w:val="ru-RU"/>
        </w:rPr>
        <w:t>при поддержке концерна «</w:t>
      </w:r>
      <w:proofErr w:type="spellStart"/>
      <w:r w:rsidRPr="00484409">
        <w:rPr>
          <w:rFonts w:ascii="Times New Roman" w:hAnsi="Times New Roman" w:cs="Times New Roman"/>
          <w:sz w:val="24"/>
          <w:szCs w:val="24"/>
          <w:lang w:val="ru-RU"/>
        </w:rPr>
        <w:t>Беллесбумпром</w:t>
      </w:r>
      <w:proofErr w:type="spellEnd"/>
      <w:r w:rsidRPr="0048440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tbl>
      <w:tblPr>
        <w:tblStyle w:val="a4"/>
        <w:tblW w:w="10259" w:type="dxa"/>
        <w:shd w:val="clear" w:color="auto" w:fill="D9EAD5" w:themeFill="accent4" w:themeFillTint="33"/>
        <w:tblLook w:val="04A0"/>
      </w:tblPr>
      <w:tblGrid>
        <w:gridCol w:w="10259"/>
      </w:tblGrid>
      <w:tr w:rsidR="00456F80" w:rsidTr="00D74439">
        <w:trPr>
          <w:trHeight w:val="1896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  <w:shd w:val="clear" w:color="auto" w:fill="D9EAD5" w:themeFill="accent4" w:themeFillTint="33"/>
          </w:tcPr>
          <w:p w:rsidR="00456F80" w:rsidRPr="00447EBA" w:rsidRDefault="00456F80" w:rsidP="00B0515B">
            <w:pPr>
              <w:shd w:val="clear" w:color="auto" w:fill="D9EAD5" w:themeFill="accent4" w:themeFillTint="33"/>
              <w:jc w:val="center"/>
              <w:rPr>
                <w:rFonts w:ascii="Ubuntu" w:hAnsi="Ubuntu"/>
                <w:b/>
                <w:color w:val="B35E06" w:themeColor="accent1" w:themeShade="BF"/>
                <w:sz w:val="32"/>
                <w:szCs w:val="32"/>
                <w:lang w:val="ru-RU"/>
              </w:rPr>
            </w:pPr>
            <w:r w:rsidRPr="00447EBA">
              <w:rPr>
                <w:rFonts w:ascii="Ubuntu" w:hAnsi="Ubuntu"/>
                <w:b/>
                <w:color w:val="B35E06" w:themeColor="accent1" w:themeShade="BF"/>
                <w:sz w:val="32"/>
                <w:szCs w:val="32"/>
                <w:lang w:val="ru-RU"/>
              </w:rPr>
              <w:t>БИЗНЕС-ФОРУМ</w:t>
            </w:r>
          </w:p>
          <w:p w:rsidR="00456F80" w:rsidRDefault="00456F80" w:rsidP="00B0515B">
            <w:pPr>
              <w:shd w:val="clear" w:color="auto" w:fill="D9EAD5" w:themeFill="accent4" w:themeFillTint="33"/>
              <w:jc w:val="center"/>
              <w:rPr>
                <w:rFonts w:ascii="Trebuchet MS" w:hAnsi="Trebuchet MS"/>
                <w:b/>
                <w:sz w:val="28"/>
                <w:szCs w:val="28"/>
                <w:lang w:val="ru-RU"/>
              </w:rPr>
            </w:pPr>
            <w:r w:rsidRPr="00A415B6">
              <w:rPr>
                <w:rFonts w:ascii="Trebuchet MS" w:hAnsi="Trebuchet MS"/>
                <w:b/>
                <w:color w:val="761E28" w:themeColor="accent2" w:themeShade="BF"/>
                <w:sz w:val="28"/>
                <w:szCs w:val="28"/>
                <w:lang w:val="ru-RU"/>
              </w:rPr>
              <w:t>«Состояние и перспективы внешнеэкономической деятельности           предприятий деревообрабатывающей и мебельной промышленности</w:t>
            </w:r>
            <w:r w:rsidR="00447EBA">
              <w:rPr>
                <w:rFonts w:ascii="Trebuchet MS" w:hAnsi="Trebuchet MS"/>
                <w:b/>
                <w:color w:val="761E28" w:themeColor="accent2" w:themeShade="BF"/>
                <w:sz w:val="28"/>
                <w:szCs w:val="28"/>
                <w:lang w:val="ru-RU"/>
              </w:rPr>
              <w:t xml:space="preserve"> </w:t>
            </w:r>
            <w:r w:rsidRPr="00A415B6">
              <w:rPr>
                <w:rFonts w:ascii="Trebuchet MS" w:hAnsi="Trebuchet MS"/>
                <w:b/>
                <w:color w:val="761E28" w:themeColor="accent2" w:themeShade="BF"/>
                <w:sz w:val="28"/>
                <w:szCs w:val="28"/>
                <w:lang w:val="ru-RU"/>
              </w:rPr>
              <w:t>Республики Беларусь»</w:t>
            </w:r>
            <w:r w:rsidRPr="00E35740">
              <w:rPr>
                <w:rFonts w:ascii="Trebuchet MS" w:hAnsi="Trebuchet MS"/>
                <w:b/>
                <w:sz w:val="28"/>
                <w:szCs w:val="28"/>
                <w:lang w:val="ru-RU"/>
              </w:rPr>
              <w:t xml:space="preserve"> </w:t>
            </w:r>
          </w:p>
          <w:p w:rsidR="00456F80" w:rsidRPr="00C72273" w:rsidRDefault="00456F80" w:rsidP="00B0515B">
            <w:pPr>
              <w:shd w:val="clear" w:color="auto" w:fill="D9EAD5" w:themeFill="accent4" w:themeFillTint="33"/>
              <w:jc w:val="center"/>
              <w:rPr>
                <w:rFonts w:ascii="Trebuchet MS" w:hAnsi="Trebuchet MS"/>
                <w:b/>
                <w:sz w:val="16"/>
                <w:szCs w:val="16"/>
                <w:lang w:val="ru-RU"/>
              </w:rPr>
            </w:pPr>
          </w:p>
          <w:p w:rsidR="00456F80" w:rsidRPr="00A415B6" w:rsidRDefault="00456F80" w:rsidP="00B0515B">
            <w:pPr>
              <w:shd w:val="clear" w:color="auto" w:fill="D9EAD5" w:themeFill="accent4" w:themeFillTint="33"/>
              <w:jc w:val="center"/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  <w:lang w:val="ru-RU"/>
              </w:rPr>
            </w:pPr>
            <w:r w:rsidRPr="00A415B6"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  <w:lang w:val="ru-RU"/>
              </w:rPr>
              <w:t xml:space="preserve">практическая конференция, </w:t>
            </w:r>
            <w:r w:rsidRPr="00A415B6"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</w:rPr>
              <w:t>w</w:t>
            </w:r>
            <w:r w:rsidRPr="00A415B6"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  <w:lang w:val="en-US"/>
              </w:rPr>
              <w:t>o</w:t>
            </w:r>
            <w:proofErr w:type="spellStart"/>
            <w:r w:rsidRPr="00A415B6"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</w:rPr>
              <w:t>rkshop</w:t>
            </w:r>
            <w:proofErr w:type="spellEnd"/>
            <w:r w:rsidR="006C4BDD"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  <w:lang w:val="ru-RU"/>
              </w:rPr>
              <w:t xml:space="preserve">,  </w:t>
            </w:r>
            <w:r w:rsidRPr="00A415B6"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  <w:lang w:val="ru-RU"/>
              </w:rPr>
              <w:t>деловы</w:t>
            </w:r>
            <w:r w:rsidR="006C4BDD"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  <w:lang w:val="ru-RU"/>
              </w:rPr>
              <w:t>е контакты</w:t>
            </w:r>
            <w:r w:rsidRPr="00A415B6"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5B6"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  <w:lang w:val="ru-RU"/>
              </w:rPr>
              <w:t>для</w:t>
            </w:r>
            <w:proofErr w:type="gramEnd"/>
            <w:r w:rsidRPr="00A415B6"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  <w:lang w:val="ru-RU"/>
              </w:rPr>
              <w:t xml:space="preserve"> </w:t>
            </w:r>
          </w:p>
          <w:p w:rsidR="00456F80" w:rsidRPr="00190D83" w:rsidRDefault="00456F80" w:rsidP="00190D83">
            <w:pPr>
              <w:shd w:val="clear" w:color="auto" w:fill="D9EAD5" w:themeFill="accent4" w:themeFillTint="33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A415B6">
              <w:rPr>
                <w:rFonts w:ascii="Trebuchet MS" w:hAnsi="Trebuchet MS"/>
                <w:i/>
                <w:color w:val="B35E06" w:themeColor="accent1" w:themeShade="BF"/>
                <w:sz w:val="24"/>
                <w:szCs w:val="24"/>
                <w:lang w:val="ru-RU"/>
              </w:rPr>
              <w:t>белорусского и иностранного бизнеса</w:t>
            </w:r>
          </w:p>
        </w:tc>
      </w:tr>
    </w:tbl>
    <w:p w:rsidR="00130531" w:rsidRDefault="00130531" w:rsidP="00884768">
      <w:pPr>
        <w:spacing w:after="0"/>
        <w:jc w:val="center"/>
        <w:rPr>
          <w:rFonts w:ascii="Trebuchet MS" w:hAnsi="Trebuchet MS" w:cs="Times New Roman"/>
          <w:b/>
          <w:sz w:val="28"/>
          <w:szCs w:val="28"/>
          <w:lang w:val="ru-RU"/>
        </w:rPr>
      </w:pPr>
    </w:p>
    <w:p w:rsidR="00884768" w:rsidRPr="003458AA" w:rsidRDefault="002E7A74" w:rsidP="00345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458AA">
        <w:rPr>
          <w:rFonts w:ascii="Times New Roman" w:hAnsi="Times New Roman" w:cs="Times New Roman"/>
          <w:b/>
          <w:sz w:val="30"/>
          <w:szCs w:val="30"/>
          <w:lang w:val="ru-RU"/>
        </w:rPr>
        <w:t>13 сентября 2018</w:t>
      </w:r>
      <w:r w:rsidR="00884768" w:rsidRPr="003458AA">
        <w:rPr>
          <w:rFonts w:ascii="Times New Roman" w:hAnsi="Times New Roman" w:cs="Times New Roman"/>
          <w:sz w:val="30"/>
          <w:szCs w:val="30"/>
          <w:lang w:val="ru-RU"/>
        </w:rPr>
        <w:t xml:space="preserve"> года в Минске</w:t>
      </w:r>
    </w:p>
    <w:p w:rsidR="00945B34" w:rsidRPr="00B52FEA" w:rsidRDefault="002A7E5E" w:rsidP="003458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2F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рамках </w:t>
      </w:r>
    </w:p>
    <w:p w:rsidR="00130531" w:rsidRPr="00652DE8" w:rsidRDefault="00613CD8" w:rsidP="00345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>25-й международной специализированной выставки</w:t>
      </w:r>
      <w:r w:rsidR="009568AB" w:rsidRPr="00652DE8">
        <w:rPr>
          <w:rFonts w:ascii="Times New Roman" w:hAnsi="Times New Roman" w:cs="Times New Roman"/>
          <w:sz w:val="28"/>
          <w:szCs w:val="28"/>
          <w:lang w:val="ru-RU"/>
        </w:rPr>
        <w:t>-ярмарки</w:t>
      </w:r>
    </w:p>
    <w:p w:rsidR="00613CD8" w:rsidRPr="00652DE8" w:rsidRDefault="00613CD8" w:rsidP="00345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58AA">
        <w:rPr>
          <w:rFonts w:ascii="Times New Roman" w:hAnsi="Times New Roman" w:cs="Times New Roman"/>
          <w:b/>
          <w:sz w:val="30"/>
          <w:szCs w:val="30"/>
          <w:lang w:val="ru-RU"/>
        </w:rPr>
        <w:t>«МЕБЕЛЬ-2018»</w:t>
      </w:r>
      <w:r w:rsidR="00130531" w:rsidRPr="003458A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30531" w:rsidRPr="00652DE8">
        <w:rPr>
          <w:rFonts w:ascii="Times New Roman" w:hAnsi="Times New Roman" w:cs="Times New Roman"/>
          <w:sz w:val="24"/>
          <w:szCs w:val="24"/>
          <w:lang w:val="ru-RU"/>
        </w:rPr>
        <w:t>(12</w:t>
      </w:r>
      <w:r w:rsidR="00F92B50" w:rsidRPr="00652D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30531" w:rsidRPr="00652DE8">
        <w:rPr>
          <w:rFonts w:ascii="Times New Roman" w:hAnsi="Times New Roman" w:cs="Times New Roman"/>
          <w:sz w:val="24"/>
          <w:szCs w:val="24"/>
          <w:lang w:val="ru-RU"/>
        </w:rPr>
        <w:t>15.09.2018</w:t>
      </w:r>
      <w:r w:rsidR="00BA6483" w:rsidRPr="00652DE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D7DE1" w:rsidRPr="003458AA" w:rsidRDefault="0050233F" w:rsidP="00345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hyperlink r:id="rId8" w:history="1">
        <w:r w:rsidR="00DD7DE1" w:rsidRPr="003458AA">
          <w:rPr>
            <w:rStyle w:val="a6"/>
            <w:rFonts w:ascii="Times New Roman" w:hAnsi="Times New Roman" w:cs="Times New Roman"/>
            <w:sz w:val="30"/>
            <w:szCs w:val="30"/>
          </w:rPr>
          <w:t>www.belexpo.by</w:t>
        </w:r>
      </w:hyperlink>
    </w:p>
    <w:p w:rsidR="00C647DC" w:rsidRPr="00B52FEA" w:rsidRDefault="00C647DC" w:rsidP="00C647D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52FEA">
        <w:rPr>
          <w:rFonts w:ascii="Times New Roman" w:hAnsi="Times New Roman" w:cs="Times New Roman"/>
          <w:sz w:val="24"/>
          <w:szCs w:val="24"/>
          <w:lang w:val="ru-RU"/>
        </w:rPr>
        <w:t>пр. Победителей, 20/2, Футбольный манеж</w:t>
      </w:r>
    </w:p>
    <w:p w:rsidR="00C647DC" w:rsidRDefault="00C647DC" w:rsidP="003458AA">
      <w:pPr>
        <w:spacing w:after="0" w:line="240" w:lineRule="auto"/>
        <w:ind w:left="284" w:hanging="284"/>
        <w:rPr>
          <w:rFonts w:ascii="Times New Roman" w:hAnsi="Times New Roman" w:cs="Times New Roman"/>
          <w:sz w:val="30"/>
          <w:szCs w:val="30"/>
          <w:u w:val="single"/>
          <w:lang w:val="ru-RU"/>
        </w:rPr>
      </w:pPr>
    </w:p>
    <w:p w:rsidR="004B6E27" w:rsidRPr="003458AA" w:rsidRDefault="00613CD8" w:rsidP="003458AA">
      <w:pPr>
        <w:spacing w:after="0" w:line="240" w:lineRule="auto"/>
        <w:ind w:left="284" w:hanging="284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proofErr w:type="spellStart"/>
      <w:r w:rsidRPr="003458AA">
        <w:rPr>
          <w:rFonts w:ascii="Times New Roman" w:hAnsi="Times New Roman" w:cs="Times New Roman"/>
          <w:sz w:val="30"/>
          <w:szCs w:val="30"/>
          <w:u w:val="single"/>
        </w:rPr>
        <w:t>Программа</w:t>
      </w:r>
      <w:proofErr w:type="spellEnd"/>
      <w:r w:rsidR="00EB5BE5" w:rsidRPr="003458AA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Форума</w:t>
      </w:r>
    </w:p>
    <w:p w:rsidR="004373BE" w:rsidRPr="003458AA" w:rsidRDefault="004373BE" w:rsidP="003458A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30"/>
          <w:szCs w:val="30"/>
          <w:lang w:val="ru-RU"/>
        </w:rPr>
      </w:pPr>
    </w:p>
    <w:p w:rsidR="002A7E5E" w:rsidRPr="00652DE8" w:rsidRDefault="00585E9C" w:rsidP="00AB0B7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10:45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373BE" w:rsidRPr="00652DE8">
        <w:rPr>
          <w:rFonts w:ascii="Times New Roman" w:hAnsi="Times New Roman" w:cs="Times New Roman"/>
          <w:sz w:val="28"/>
          <w:szCs w:val="28"/>
          <w:lang w:val="ru-RU"/>
        </w:rPr>
        <w:tab/>
        <w:t>Регистрация участников</w:t>
      </w:r>
    </w:p>
    <w:p w:rsidR="000A2F9D" w:rsidRPr="00652DE8" w:rsidRDefault="003458AA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>11:00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E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A2F9D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</w:t>
      </w:r>
      <w:r w:rsidR="00CA45DB" w:rsidRPr="00652DE8">
        <w:rPr>
          <w:rFonts w:ascii="Times New Roman" w:hAnsi="Times New Roman" w:cs="Times New Roman"/>
          <w:sz w:val="28"/>
          <w:szCs w:val="28"/>
          <w:lang w:val="ru-RU"/>
        </w:rPr>
        <w:t>слово:</w:t>
      </w:r>
    </w:p>
    <w:p w:rsidR="003458AA" w:rsidRPr="00652DE8" w:rsidRDefault="000A2F9D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2DE8">
        <w:rPr>
          <w:rFonts w:ascii="Times New Roman" w:hAnsi="Times New Roman" w:cs="Times New Roman"/>
          <w:b/>
          <w:sz w:val="28"/>
          <w:szCs w:val="28"/>
          <w:lang w:val="ru-RU"/>
        </w:rPr>
        <w:t>Назаров Ю</w:t>
      </w:r>
      <w:r w:rsidR="00CA45DB" w:rsidRPr="00652D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рий </w:t>
      </w:r>
      <w:r w:rsidRPr="00652DE8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CA45DB" w:rsidRPr="00652DE8">
        <w:rPr>
          <w:rFonts w:ascii="Times New Roman" w:hAnsi="Times New Roman" w:cs="Times New Roman"/>
          <w:b/>
          <w:sz w:val="28"/>
          <w:szCs w:val="28"/>
          <w:lang w:val="ru-RU"/>
        </w:rPr>
        <w:t>икторович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>, Председатель концерна</w:t>
      </w:r>
    </w:p>
    <w:p w:rsidR="000A2F9D" w:rsidRPr="00652DE8" w:rsidRDefault="003458AA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585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A2F9D" w:rsidRPr="00652DE8">
        <w:rPr>
          <w:rFonts w:ascii="Times New Roman" w:hAnsi="Times New Roman" w:cs="Times New Roman"/>
          <w:sz w:val="28"/>
          <w:szCs w:val="28"/>
          <w:lang w:val="ru-RU"/>
        </w:rPr>
        <w:t>Беллесбумпром</w:t>
      </w:r>
      <w:proofErr w:type="spellEnd"/>
      <w:r w:rsidRPr="00652DE8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0F5F28" w:rsidRPr="00652DE8" w:rsidRDefault="000F5F28" w:rsidP="003458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>Приветстви</w:t>
      </w:r>
      <w:r w:rsidR="00CA45DB" w:rsidRPr="00652DE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организаторов</w:t>
      </w:r>
      <w:r w:rsidR="00CA45DB" w:rsidRPr="00652DE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85E9C" w:rsidRDefault="000F5F28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52DE8">
        <w:rPr>
          <w:rFonts w:ascii="Times New Roman" w:hAnsi="Times New Roman" w:cs="Times New Roman"/>
          <w:b/>
          <w:sz w:val="28"/>
          <w:szCs w:val="28"/>
          <w:lang w:val="ru-RU"/>
        </w:rPr>
        <w:t>Тарасевич</w:t>
      </w:r>
      <w:proofErr w:type="spellEnd"/>
      <w:r w:rsidRPr="00652D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</w:t>
      </w:r>
      <w:r w:rsidR="00CA45DB" w:rsidRPr="00652D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анна </w:t>
      </w:r>
      <w:proofErr w:type="spellStart"/>
      <w:r w:rsidRPr="00652DE8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CA45DB" w:rsidRPr="00652DE8">
        <w:rPr>
          <w:rFonts w:ascii="Times New Roman" w:hAnsi="Times New Roman" w:cs="Times New Roman"/>
          <w:b/>
          <w:sz w:val="28"/>
          <w:szCs w:val="28"/>
          <w:lang w:val="ru-RU"/>
        </w:rPr>
        <w:t>азимировна</w:t>
      </w:r>
      <w:proofErr w:type="spellEnd"/>
      <w:r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45DB" w:rsidRPr="00652DE8">
        <w:rPr>
          <w:rFonts w:ascii="Times New Roman" w:hAnsi="Times New Roman" w:cs="Times New Roman"/>
          <w:sz w:val="28"/>
          <w:szCs w:val="28"/>
        </w:rPr>
        <w:t>Сопредседатель</w:t>
      </w:r>
      <w:proofErr w:type="spellEnd"/>
      <w:r w:rsidR="00CA45DB" w:rsidRPr="00652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5DB" w:rsidRPr="00652DE8">
        <w:rPr>
          <w:rFonts w:ascii="Times New Roman" w:hAnsi="Times New Roman" w:cs="Times New Roman"/>
          <w:sz w:val="28"/>
          <w:szCs w:val="28"/>
        </w:rPr>
        <w:t>Правления</w:t>
      </w:r>
      <w:proofErr w:type="spellEnd"/>
      <w:r w:rsidR="00CA45DB" w:rsidRPr="00652D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5F28" w:rsidRPr="00652DE8" w:rsidRDefault="00CA45DB" w:rsidP="00585E9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2DE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52DE8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52DE8">
        <w:rPr>
          <w:rFonts w:ascii="Times New Roman" w:hAnsi="Times New Roman" w:cs="Times New Roman"/>
          <w:sz w:val="28"/>
          <w:szCs w:val="28"/>
        </w:rPr>
        <w:t xml:space="preserve"> БСПН</w:t>
      </w:r>
      <w:r w:rsidR="003458AA" w:rsidRPr="00652D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85E9C" w:rsidRDefault="000F5F28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52DE8">
        <w:rPr>
          <w:rFonts w:ascii="Times New Roman" w:hAnsi="Times New Roman" w:cs="Times New Roman"/>
          <w:b/>
          <w:sz w:val="28"/>
          <w:szCs w:val="28"/>
          <w:lang w:val="ru-RU"/>
        </w:rPr>
        <w:t>Бушило</w:t>
      </w:r>
      <w:proofErr w:type="spellEnd"/>
      <w:r w:rsidRPr="00652D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652DE8" w:rsidRPr="00652D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алерий </w:t>
      </w:r>
      <w:r w:rsidRPr="00652DE8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652DE8" w:rsidRPr="00652DE8">
        <w:rPr>
          <w:rFonts w:ascii="Times New Roman" w:hAnsi="Times New Roman" w:cs="Times New Roman"/>
          <w:b/>
          <w:sz w:val="28"/>
          <w:szCs w:val="28"/>
          <w:lang w:val="ru-RU"/>
        </w:rPr>
        <w:t>ладимирович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5E9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A45DB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Правления </w:t>
      </w:r>
    </w:p>
    <w:p w:rsidR="003458AA" w:rsidRPr="00652DE8" w:rsidRDefault="00CA45DB" w:rsidP="00585E9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585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>предприятий мебельной</w:t>
      </w:r>
      <w:r w:rsidR="003458AA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и деревообрабатывающей </w:t>
      </w:r>
    </w:p>
    <w:p w:rsidR="000F5F28" w:rsidRPr="00652DE8" w:rsidRDefault="00585E9C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58AA" w:rsidRPr="00652DE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A45DB" w:rsidRPr="00652DE8">
        <w:rPr>
          <w:rFonts w:ascii="Times New Roman" w:hAnsi="Times New Roman" w:cs="Times New Roman"/>
          <w:sz w:val="28"/>
          <w:szCs w:val="28"/>
          <w:lang w:val="ru-RU"/>
        </w:rPr>
        <w:t>ромышленности</w:t>
      </w:r>
      <w:r w:rsidR="000F5F28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2F9D" w:rsidRPr="00652DE8" w:rsidRDefault="000A2F9D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2F9D" w:rsidRPr="00652DE8" w:rsidRDefault="000A2F9D" w:rsidP="003458A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>11:20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52DE8">
        <w:rPr>
          <w:rFonts w:ascii="Times New Roman" w:hAnsi="Times New Roman" w:cs="Times New Roman"/>
          <w:b/>
          <w:sz w:val="28"/>
          <w:szCs w:val="28"/>
          <w:lang w:val="ru-RU"/>
        </w:rPr>
        <w:t>Касько</w:t>
      </w:r>
      <w:proofErr w:type="spellEnd"/>
      <w:r w:rsidRPr="00652D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</w:t>
      </w:r>
      <w:r w:rsidR="003458AA" w:rsidRPr="00652DE8">
        <w:rPr>
          <w:rFonts w:ascii="Times New Roman" w:hAnsi="Times New Roman" w:cs="Times New Roman"/>
          <w:b/>
          <w:sz w:val="28"/>
          <w:szCs w:val="28"/>
          <w:lang w:val="ru-RU"/>
        </w:rPr>
        <w:t>ихаил Михайлович</w:t>
      </w:r>
      <w:r w:rsidR="00484409" w:rsidRPr="00652DE8">
        <w:rPr>
          <w:rFonts w:ascii="Times New Roman" w:hAnsi="Times New Roman" w:cs="Times New Roman"/>
          <w:sz w:val="28"/>
          <w:szCs w:val="28"/>
          <w:lang w:val="ru-RU"/>
        </w:rPr>
        <w:t>, Заместитель П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редседателя концерна </w:t>
      </w:r>
      <w:r w:rsidR="00AB3F6C" w:rsidRPr="00652DE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652DE8">
        <w:rPr>
          <w:rFonts w:ascii="Times New Roman" w:hAnsi="Times New Roman" w:cs="Times New Roman"/>
          <w:sz w:val="28"/>
          <w:szCs w:val="28"/>
          <w:lang w:val="ru-RU"/>
        </w:rPr>
        <w:t>Беллесбумпром</w:t>
      </w:r>
      <w:proofErr w:type="spellEnd"/>
      <w:r w:rsidR="00AB3F6C" w:rsidRPr="00652DE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B6E27" w:rsidRPr="00652DE8" w:rsidRDefault="009568AB" w:rsidP="003458A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B6E27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остояние </w:t>
      </w:r>
      <w:r w:rsidR="00B162B2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лесопромышленной, деревообрабатывающей и мебельной </w:t>
      </w:r>
      <w:r w:rsidR="004B6E27" w:rsidRPr="00652DE8">
        <w:rPr>
          <w:rFonts w:ascii="Times New Roman" w:hAnsi="Times New Roman" w:cs="Times New Roman"/>
          <w:sz w:val="28"/>
          <w:szCs w:val="28"/>
          <w:lang w:val="ru-RU"/>
        </w:rPr>
        <w:t>отрасли: ресурсы</w:t>
      </w:r>
      <w:r w:rsidR="00B162B2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, производство, </w:t>
      </w:r>
      <w:r w:rsidR="004B6E27" w:rsidRPr="00652DE8">
        <w:rPr>
          <w:rFonts w:ascii="Times New Roman" w:hAnsi="Times New Roman" w:cs="Times New Roman"/>
          <w:sz w:val="28"/>
          <w:szCs w:val="28"/>
          <w:lang w:val="ru-RU"/>
        </w:rPr>
        <w:t>потребность</w:t>
      </w:r>
      <w:r w:rsidR="00B162B2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B6E27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2B2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r w:rsidR="004B6E27" w:rsidRPr="00652DE8">
        <w:rPr>
          <w:rFonts w:ascii="Times New Roman" w:hAnsi="Times New Roman" w:cs="Times New Roman"/>
          <w:sz w:val="28"/>
          <w:szCs w:val="28"/>
          <w:lang w:val="ru-RU"/>
        </w:rPr>
        <w:t>внутреннего рынка, структура экспорта</w:t>
      </w:r>
      <w:r w:rsidR="00945B34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белорусской продукции</w:t>
      </w:r>
    </w:p>
    <w:p w:rsidR="000A2F9D" w:rsidRPr="00652DE8" w:rsidRDefault="000A2F9D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7D47" w:rsidRPr="00652DE8" w:rsidRDefault="000A2F9D" w:rsidP="003458A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>11:45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537D47" w:rsidRPr="00652DE8">
        <w:rPr>
          <w:rFonts w:ascii="Times New Roman" w:hAnsi="Times New Roman" w:cs="Times New Roman"/>
          <w:b/>
          <w:sz w:val="28"/>
          <w:szCs w:val="28"/>
          <w:lang w:val="ru-RU"/>
        </w:rPr>
        <w:t>Гёке</w:t>
      </w:r>
      <w:proofErr w:type="gramEnd"/>
      <w:r w:rsidR="00537D47" w:rsidRPr="00652D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Клаус</w:t>
      </w:r>
      <w:r w:rsidR="00537D47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2341" w:rsidRPr="00652DE8">
        <w:rPr>
          <w:rFonts w:ascii="Times New Roman" w:hAnsi="Times New Roman" w:cs="Times New Roman"/>
          <w:sz w:val="28"/>
          <w:szCs w:val="28"/>
          <w:lang w:val="ru-RU"/>
        </w:rPr>
        <w:t>уполномоченный оценщик и консультант Всеобщего Союза германской торговли продукцией деревообработки</w:t>
      </w:r>
      <w:r w:rsidR="00FD73AB" w:rsidRPr="00652DE8">
        <w:rPr>
          <w:rFonts w:ascii="Times New Roman" w:hAnsi="Times New Roman" w:cs="Times New Roman"/>
          <w:sz w:val="28"/>
          <w:szCs w:val="28"/>
          <w:lang w:val="ru-RU"/>
        </w:rPr>
        <w:t>, Кёльн</w:t>
      </w:r>
    </w:p>
    <w:p w:rsidR="00537D47" w:rsidRPr="00652DE8" w:rsidRDefault="00537D47" w:rsidP="003458A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b/>
          <w:sz w:val="28"/>
          <w:szCs w:val="28"/>
          <w:lang w:val="ru-RU"/>
        </w:rPr>
        <w:t>Др. Просветов В</w:t>
      </w:r>
      <w:r w:rsidR="00B52FEA">
        <w:rPr>
          <w:rFonts w:ascii="Times New Roman" w:hAnsi="Times New Roman" w:cs="Times New Roman"/>
          <w:b/>
          <w:sz w:val="28"/>
          <w:szCs w:val="28"/>
          <w:lang w:val="ru-RU"/>
        </w:rPr>
        <w:t>алерий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2341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6D7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советник БСПН им. </w:t>
      </w:r>
      <w:proofErr w:type="spellStart"/>
      <w:r w:rsidR="005246D7" w:rsidRPr="00652DE8">
        <w:rPr>
          <w:rFonts w:ascii="Times New Roman" w:hAnsi="Times New Roman" w:cs="Times New Roman"/>
          <w:sz w:val="28"/>
          <w:szCs w:val="28"/>
          <w:lang w:val="ru-RU"/>
        </w:rPr>
        <w:t>Кунявского</w:t>
      </w:r>
      <w:proofErr w:type="spellEnd"/>
    </w:p>
    <w:p w:rsidR="00BA6483" w:rsidRDefault="009568AB" w:rsidP="003458A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B6E27" w:rsidRPr="00652DE8">
        <w:rPr>
          <w:rFonts w:ascii="Times New Roman" w:hAnsi="Times New Roman" w:cs="Times New Roman"/>
          <w:sz w:val="28"/>
          <w:szCs w:val="28"/>
          <w:lang w:val="ru-RU"/>
        </w:rPr>
        <w:t>ападноевропейски</w:t>
      </w:r>
      <w:r w:rsidR="00945B34" w:rsidRPr="00652DE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B6E27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рынк</w:t>
      </w:r>
      <w:r w:rsidR="00945B34" w:rsidRPr="00652DE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B6E27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деревообработки</w:t>
      </w:r>
      <w:r w:rsidR="00BA6483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и мебели: тенденции, структуры рынка, экспорт/импорт, международные специализированные </w:t>
      </w:r>
      <w:r w:rsidR="00441278" w:rsidRPr="00652DE8">
        <w:rPr>
          <w:rFonts w:ascii="Times New Roman" w:hAnsi="Times New Roman" w:cs="Times New Roman"/>
          <w:sz w:val="28"/>
          <w:szCs w:val="28"/>
          <w:lang w:val="ru-RU"/>
        </w:rPr>
        <w:t>выставки</w:t>
      </w:r>
    </w:p>
    <w:p w:rsidR="00B52FEA" w:rsidRDefault="00B52FEA" w:rsidP="003458A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ru-RU"/>
        </w:rPr>
      </w:pPr>
    </w:p>
    <w:p w:rsidR="00B52FEA" w:rsidRDefault="00B52FEA" w:rsidP="003458A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ru-RU"/>
        </w:rPr>
      </w:pPr>
    </w:p>
    <w:p w:rsidR="00484409" w:rsidRPr="00484409" w:rsidRDefault="00FD73AB" w:rsidP="00484409">
      <w:pPr>
        <w:spacing w:after="0"/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>Европейское регулирование производства и торговли изделиями деревообработки.</w:t>
      </w:r>
      <w:r w:rsidRPr="00652DE8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652DE8">
        <w:rPr>
          <w:rFonts w:ascii="Times New Roman" w:hAnsi="Times New Roman" w:cs="Times New Roman"/>
          <w:sz w:val="28"/>
          <w:szCs w:val="28"/>
        </w:rPr>
        <w:t>Timber</w:t>
      </w:r>
      <w:proofErr w:type="spellEnd"/>
      <w:r w:rsidRPr="00652DE8">
        <w:rPr>
          <w:rFonts w:ascii="Times New Roman" w:hAnsi="Times New Roman" w:cs="Times New Roman"/>
          <w:sz w:val="28"/>
          <w:szCs w:val="28"/>
        </w:rPr>
        <w:t xml:space="preserve"> Regulation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>. Немецкий закон против</w:t>
      </w:r>
      <w:r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 торговли продукцией деревообработки из нелегальных источников </w:t>
      </w:r>
      <w:r w:rsidRPr="004844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4409">
        <w:rPr>
          <w:rFonts w:ascii="Times New Roman" w:hAnsi="Times New Roman" w:cs="Times New Roman"/>
          <w:sz w:val="28"/>
          <w:szCs w:val="28"/>
        </w:rPr>
        <w:t>HolzSiG</w:t>
      </w:r>
      <w:proofErr w:type="spellEnd"/>
      <w:r w:rsidRPr="00484409">
        <w:rPr>
          <w:rFonts w:ascii="Times New Roman" w:hAnsi="Times New Roman" w:cs="Times New Roman"/>
          <w:sz w:val="28"/>
          <w:szCs w:val="28"/>
        </w:rPr>
        <w:t>)</w:t>
      </w:r>
      <w:r w:rsidRPr="004844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84409"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 Шансы и возможные формы внешнеторговых проектов.</w:t>
      </w:r>
    </w:p>
    <w:p w:rsidR="000F5F28" w:rsidRPr="003458AA" w:rsidRDefault="000F5F28" w:rsidP="003458A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p w:rsidR="000F5F28" w:rsidRPr="003458AA" w:rsidRDefault="000F5F28" w:rsidP="003458A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3458AA">
        <w:rPr>
          <w:rFonts w:ascii="Times New Roman" w:hAnsi="Times New Roman" w:cs="Times New Roman"/>
          <w:sz w:val="30"/>
          <w:szCs w:val="30"/>
          <w:lang w:val="ru-RU"/>
        </w:rPr>
        <w:t>12:30</w:t>
      </w:r>
      <w:r w:rsidRPr="003458AA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458AA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484409">
        <w:rPr>
          <w:rFonts w:ascii="Times New Roman" w:hAnsi="Times New Roman" w:cs="Times New Roman"/>
          <w:sz w:val="28"/>
          <w:szCs w:val="28"/>
          <w:lang w:val="ru-RU"/>
        </w:rPr>
        <w:t>Возможность контактов и обсуждения во время кофе</w:t>
      </w:r>
      <w:r w:rsidR="00AB3F6C" w:rsidRPr="0048440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484409">
        <w:rPr>
          <w:rFonts w:ascii="Times New Roman" w:hAnsi="Times New Roman" w:cs="Times New Roman"/>
          <w:sz w:val="28"/>
          <w:szCs w:val="28"/>
          <w:lang w:val="ru-RU"/>
        </w:rPr>
        <w:t>паузы</w:t>
      </w:r>
    </w:p>
    <w:p w:rsidR="000F5F28" w:rsidRPr="003458AA" w:rsidRDefault="000F5F28" w:rsidP="003458A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AB3F6C" w:rsidRPr="00484409" w:rsidRDefault="000F5F28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58AA">
        <w:rPr>
          <w:rFonts w:ascii="Times New Roman" w:hAnsi="Times New Roman" w:cs="Times New Roman"/>
          <w:sz w:val="30"/>
          <w:szCs w:val="30"/>
          <w:lang w:val="ru-RU"/>
        </w:rPr>
        <w:t>12:45</w:t>
      </w:r>
      <w:r w:rsidRPr="003458AA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458AA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484409">
        <w:rPr>
          <w:rFonts w:ascii="Times New Roman" w:hAnsi="Times New Roman" w:cs="Times New Roman"/>
          <w:b/>
          <w:sz w:val="28"/>
          <w:szCs w:val="28"/>
          <w:lang w:val="ru-RU"/>
        </w:rPr>
        <w:t>Адвокат</w:t>
      </w:r>
      <w:proofErr w:type="gramStart"/>
      <w:r w:rsidRPr="004844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proofErr w:type="gramEnd"/>
      <w:r w:rsidRPr="004844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р. </w:t>
      </w:r>
      <w:proofErr w:type="spellStart"/>
      <w:r w:rsidRPr="00484409">
        <w:rPr>
          <w:rFonts w:ascii="Times New Roman" w:hAnsi="Times New Roman" w:cs="Times New Roman"/>
          <w:b/>
          <w:sz w:val="28"/>
          <w:szCs w:val="28"/>
          <w:lang w:val="ru-RU"/>
        </w:rPr>
        <w:t>Брекхаймер</w:t>
      </w:r>
      <w:proofErr w:type="spellEnd"/>
      <w:r w:rsidRPr="004844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4409">
        <w:rPr>
          <w:rFonts w:ascii="Times New Roman" w:hAnsi="Times New Roman" w:cs="Times New Roman"/>
          <w:b/>
          <w:sz w:val="28"/>
          <w:szCs w:val="28"/>
          <w:lang w:val="ru-RU"/>
        </w:rPr>
        <w:t>Фабиан</w:t>
      </w:r>
      <w:proofErr w:type="spellEnd"/>
      <w:r w:rsidRPr="00484409">
        <w:rPr>
          <w:rFonts w:ascii="Times New Roman" w:hAnsi="Times New Roman" w:cs="Times New Roman"/>
          <w:sz w:val="28"/>
          <w:szCs w:val="28"/>
          <w:lang w:val="ru-RU"/>
        </w:rPr>
        <w:t>, Адвокатская канцелярия</w:t>
      </w:r>
    </w:p>
    <w:p w:rsidR="00AB3F6C" w:rsidRPr="00484409" w:rsidRDefault="000F5F28" w:rsidP="0048440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4409">
        <w:rPr>
          <w:rFonts w:ascii="Times New Roman" w:hAnsi="Times New Roman" w:cs="Times New Roman"/>
          <w:b/>
          <w:sz w:val="28"/>
          <w:szCs w:val="28"/>
          <w:lang w:val="ru-RU"/>
        </w:rPr>
        <w:t>Традео</w:t>
      </w:r>
      <w:proofErr w:type="spellEnd"/>
      <w:r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, Внешнеторговый Союз Земли Северный Рейн-Вестфалия, </w:t>
      </w:r>
    </w:p>
    <w:p w:rsidR="000F5F28" w:rsidRPr="00484409" w:rsidRDefault="000F5F28" w:rsidP="003458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84409">
        <w:rPr>
          <w:rFonts w:ascii="Times New Roman" w:hAnsi="Times New Roman" w:cs="Times New Roman"/>
          <w:sz w:val="28"/>
          <w:szCs w:val="28"/>
          <w:lang w:val="ru-RU"/>
        </w:rPr>
        <w:t>Дюссельдорф</w:t>
      </w:r>
    </w:p>
    <w:p w:rsidR="00484409" w:rsidRPr="00484409" w:rsidRDefault="00484409" w:rsidP="00484409">
      <w:pPr>
        <w:spacing w:after="0"/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Правовые особенности сделок с иностранными предприятиями. Выбор </w:t>
      </w:r>
      <w:proofErr w:type="spellStart"/>
      <w:r w:rsidR="00623BF8" w:rsidRPr="00623BF8">
        <w:rPr>
          <w:rFonts w:ascii="Times New Roman" w:hAnsi="Times New Roman" w:cs="Times New Roman"/>
          <w:sz w:val="28"/>
          <w:szCs w:val="28"/>
          <w:lang w:val="ru-RU"/>
        </w:rPr>
        <w:t>применительного</w:t>
      </w:r>
      <w:proofErr w:type="spellEnd"/>
      <w:r w:rsidR="00623BF8" w:rsidRPr="00623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3BF8">
        <w:rPr>
          <w:rFonts w:ascii="Times New Roman" w:hAnsi="Times New Roman" w:cs="Times New Roman"/>
          <w:sz w:val="28"/>
          <w:szCs w:val="28"/>
          <w:lang w:val="ru-RU"/>
        </w:rPr>
        <w:t xml:space="preserve">права и </w:t>
      </w:r>
      <w:r w:rsidR="00623BF8" w:rsidRPr="00623BF8">
        <w:rPr>
          <w:rFonts w:ascii="Times New Roman" w:hAnsi="Times New Roman" w:cs="Times New Roman"/>
          <w:sz w:val="28"/>
          <w:szCs w:val="28"/>
          <w:lang w:val="ru-RU"/>
        </w:rPr>
        <w:t xml:space="preserve">нейтрального </w:t>
      </w:r>
      <w:r w:rsidRPr="00623BF8">
        <w:rPr>
          <w:rFonts w:ascii="Times New Roman" w:hAnsi="Times New Roman" w:cs="Times New Roman"/>
          <w:sz w:val="28"/>
          <w:szCs w:val="28"/>
          <w:lang w:val="ru-RU"/>
        </w:rPr>
        <w:t xml:space="preserve">места суда. </w:t>
      </w:r>
      <w:r w:rsidR="00623BF8" w:rsidRPr="00623BF8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 w:rsidR="00623BF8" w:rsidRPr="00623BF8">
        <w:rPr>
          <w:rStyle w:val="shorttext"/>
          <w:rFonts w:ascii="Times New Roman" w:hAnsi="Times New Roman" w:cs="Times New Roman"/>
          <w:sz w:val="28"/>
          <w:szCs w:val="28"/>
        </w:rPr>
        <w:t>осударственная</w:t>
      </w:r>
      <w:proofErr w:type="spellEnd"/>
      <w:r w:rsidR="00623BF8" w:rsidRPr="00623BF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BF8" w:rsidRPr="00623BF8">
        <w:rPr>
          <w:rStyle w:val="shorttext"/>
          <w:rFonts w:ascii="Times New Roman" w:hAnsi="Times New Roman" w:cs="Times New Roman"/>
          <w:sz w:val="28"/>
          <w:szCs w:val="28"/>
        </w:rPr>
        <w:t>юрисдикция</w:t>
      </w:r>
      <w:proofErr w:type="spellEnd"/>
      <w:r w:rsidR="00623BF8" w:rsidRPr="00623BF8">
        <w:rPr>
          <w:rStyle w:val="shorttex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3BF8" w:rsidRPr="00623BF8">
        <w:rPr>
          <w:rStyle w:val="shorttext"/>
          <w:rFonts w:ascii="Times New Roman" w:hAnsi="Times New Roman" w:cs="Times New Roman"/>
          <w:sz w:val="28"/>
          <w:szCs w:val="28"/>
        </w:rPr>
        <w:t>арбитраж</w:t>
      </w:r>
      <w:proofErr w:type="spellEnd"/>
      <w:r w:rsidR="00623BF8" w:rsidRPr="00623BF8">
        <w:rPr>
          <w:rStyle w:val="shorttext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23BF8">
        <w:rPr>
          <w:rFonts w:ascii="Times New Roman" w:hAnsi="Times New Roman" w:cs="Times New Roman"/>
          <w:sz w:val="28"/>
          <w:szCs w:val="28"/>
          <w:lang w:val="ru-RU"/>
        </w:rPr>
        <w:t>Практические аспекты ведения переговоров с</w:t>
      </w:r>
      <w:r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иностранными партнерами.</w:t>
      </w:r>
    </w:p>
    <w:p w:rsidR="00537D47" w:rsidRPr="003458AA" w:rsidRDefault="00537D47" w:rsidP="003458A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AB3F6C" w:rsidRPr="00484409" w:rsidRDefault="00537D47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58AA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0F5F28" w:rsidRPr="003458AA">
        <w:rPr>
          <w:rFonts w:ascii="Times New Roman" w:hAnsi="Times New Roman" w:cs="Times New Roman"/>
          <w:sz w:val="30"/>
          <w:szCs w:val="30"/>
          <w:lang w:val="ru-RU"/>
        </w:rPr>
        <w:t>3:15</w:t>
      </w:r>
      <w:r w:rsidRPr="003458AA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458AA">
        <w:rPr>
          <w:rFonts w:ascii="Times New Roman" w:hAnsi="Times New Roman" w:cs="Times New Roman"/>
          <w:sz w:val="30"/>
          <w:szCs w:val="30"/>
          <w:lang w:val="ru-RU"/>
        </w:rPr>
        <w:tab/>
      </w:r>
      <w:r w:rsidR="005246D7" w:rsidRPr="00484409">
        <w:rPr>
          <w:rFonts w:ascii="Times New Roman" w:hAnsi="Times New Roman" w:cs="Times New Roman"/>
          <w:b/>
          <w:sz w:val="28"/>
          <w:szCs w:val="28"/>
          <w:lang w:val="ru-RU"/>
        </w:rPr>
        <w:t>Исаак Андре</w:t>
      </w:r>
      <w:r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46D7" w:rsidRPr="00484409">
        <w:rPr>
          <w:rFonts w:ascii="Times New Roman" w:hAnsi="Times New Roman" w:cs="Times New Roman"/>
          <w:sz w:val="28"/>
          <w:szCs w:val="28"/>
          <w:lang w:val="ru-RU"/>
        </w:rPr>
        <w:t>Технически</w:t>
      </w:r>
      <w:r w:rsidR="00AB0B7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246D7"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  <w:r w:rsidR="0048440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484409">
        <w:rPr>
          <w:rFonts w:ascii="Times New Roman" w:hAnsi="Times New Roman" w:cs="Times New Roman"/>
          <w:sz w:val="28"/>
          <w:szCs w:val="28"/>
          <w:lang w:val="ru-RU"/>
        </w:rPr>
        <w:t>руппы компаний</w:t>
      </w:r>
    </w:p>
    <w:p w:rsidR="00537D47" w:rsidRPr="00484409" w:rsidRDefault="00AB3F6C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537D47"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7D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537D47" w:rsidRPr="00484409">
        <w:rPr>
          <w:rFonts w:ascii="Times New Roman" w:hAnsi="Times New Roman" w:cs="Times New Roman"/>
          <w:b/>
          <w:sz w:val="28"/>
          <w:szCs w:val="28"/>
        </w:rPr>
        <w:t>Polipol</w:t>
      </w:r>
      <w:proofErr w:type="spellEnd"/>
      <w:r w:rsidR="00537D47" w:rsidRPr="00484409">
        <w:rPr>
          <w:rFonts w:ascii="Times New Roman" w:hAnsi="Times New Roman" w:cs="Times New Roman"/>
          <w:b/>
          <w:sz w:val="28"/>
          <w:szCs w:val="28"/>
        </w:rPr>
        <w:t>-Gruppe</w:t>
      </w:r>
    </w:p>
    <w:p w:rsidR="00537D47" w:rsidRPr="00484409" w:rsidRDefault="00184E01" w:rsidP="003458A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4844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D73AB" w:rsidRPr="00484409">
        <w:rPr>
          <w:rFonts w:ascii="Times New Roman" w:hAnsi="Times New Roman" w:cs="Times New Roman"/>
          <w:sz w:val="28"/>
          <w:szCs w:val="28"/>
          <w:lang w:val="ru-RU"/>
        </w:rPr>
        <w:t>нешнеэкономически</w:t>
      </w:r>
      <w:r w:rsidRPr="004844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D73AB"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Pr="0048440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000E4"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 Концерна </w:t>
      </w:r>
      <w:proofErr w:type="spellStart"/>
      <w:r w:rsidR="005246D7" w:rsidRPr="00484409">
        <w:rPr>
          <w:rFonts w:ascii="Times New Roman" w:hAnsi="Times New Roman" w:cs="Times New Roman"/>
          <w:b/>
          <w:sz w:val="28"/>
          <w:szCs w:val="28"/>
        </w:rPr>
        <w:t>Polipol</w:t>
      </w:r>
      <w:proofErr w:type="spellEnd"/>
      <w:r w:rsidR="005246D7" w:rsidRPr="004844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AB" w:rsidRPr="00484409">
        <w:rPr>
          <w:rFonts w:ascii="Times New Roman" w:hAnsi="Times New Roman" w:cs="Times New Roman"/>
          <w:sz w:val="28"/>
          <w:szCs w:val="28"/>
          <w:lang w:val="ru-RU"/>
        </w:rPr>
        <w:t>в Польше и Беларуси</w:t>
      </w:r>
    </w:p>
    <w:p w:rsidR="005246D7" w:rsidRPr="00484409" w:rsidRDefault="005246D7" w:rsidP="003458A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484409">
        <w:rPr>
          <w:rFonts w:ascii="Times New Roman" w:hAnsi="Times New Roman" w:cs="Times New Roman"/>
          <w:sz w:val="28"/>
          <w:szCs w:val="28"/>
          <w:lang w:val="ru-RU"/>
        </w:rPr>
        <w:t>Технические нормы и стандарты качества, сертификация поставок комплектующих и монтажа мебели</w:t>
      </w:r>
      <w:r w:rsidR="00484409">
        <w:rPr>
          <w:rFonts w:ascii="Times New Roman" w:hAnsi="Times New Roman" w:cs="Times New Roman"/>
          <w:sz w:val="28"/>
          <w:szCs w:val="28"/>
          <w:lang w:val="ru-RU"/>
        </w:rPr>
        <w:t>. Стартовые сложности совместного предприятия</w:t>
      </w:r>
    </w:p>
    <w:p w:rsidR="00FD73AB" w:rsidRPr="00652DE8" w:rsidRDefault="00FD73AB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647DC" w:rsidRPr="00652DE8" w:rsidRDefault="00FD73AB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F5F28" w:rsidRPr="00652DE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F5F28" w:rsidRPr="00652DE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84E01" w:rsidRPr="00652DE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84E01"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84E01"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68AB" w:rsidRPr="00652DE8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Start"/>
      <w:r w:rsidR="001D4E7A" w:rsidRPr="00652DE8">
        <w:rPr>
          <w:rFonts w:ascii="Times New Roman" w:hAnsi="Times New Roman" w:cs="Times New Roman"/>
          <w:sz w:val="28"/>
          <w:szCs w:val="28"/>
        </w:rPr>
        <w:t>инансирование</w:t>
      </w:r>
      <w:proofErr w:type="spellEnd"/>
      <w:r w:rsidR="001D4E7A" w:rsidRPr="00652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E7A" w:rsidRPr="00652DE8">
        <w:rPr>
          <w:rFonts w:ascii="Times New Roman" w:hAnsi="Times New Roman" w:cs="Times New Roman"/>
          <w:sz w:val="28"/>
          <w:szCs w:val="28"/>
        </w:rPr>
        <w:t>внешне</w:t>
      </w:r>
      <w:proofErr w:type="spellEnd"/>
      <w:r w:rsidR="001B5CFF" w:rsidRPr="00652DE8">
        <w:rPr>
          <w:rFonts w:ascii="Times New Roman" w:hAnsi="Times New Roman" w:cs="Times New Roman"/>
          <w:sz w:val="28"/>
          <w:szCs w:val="28"/>
          <w:lang w:val="ru-RU"/>
        </w:rPr>
        <w:t>торговых</w:t>
      </w:r>
      <w:r w:rsidR="001D4E7A" w:rsidRPr="00652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E7A" w:rsidRPr="00652DE8">
        <w:rPr>
          <w:rFonts w:ascii="Times New Roman" w:hAnsi="Times New Roman" w:cs="Times New Roman"/>
          <w:sz w:val="28"/>
          <w:szCs w:val="28"/>
        </w:rPr>
        <w:t>операций</w:t>
      </w:r>
      <w:proofErr w:type="spellEnd"/>
      <w:r w:rsidR="001B5CFF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647DC" w:rsidRPr="00652DE8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Start"/>
      <w:r w:rsidR="00C647DC" w:rsidRPr="00652DE8">
        <w:rPr>
          <w:rFonts w:ascii="Times New Roman" w:hAnsi="Times New Roman" w:cs="Times New Roman"/>
          <w:sz w:val="28"/>
          <w:szCs w:val="28"/>
        </w:rPr>
        <w:t>инансирование</w:t>
      </w:r>
      <w:proofErr w:type="spellEnd"/>
    </w:p>
    <w:p w:rsidR="00936CCF" w:rsidRPr="00652DE8" w:rsidRDefault="00AB3F6C" w:rsidP="00C647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1B5CFF" w:rsidRPr="00652DE8">
        <w:rPr>
          <w:rFonts w:ascii="Times New Roman" w:hAnsi="Times New Roman" w:cs="Times New Roman"/>
          <w:sz w:val="28"/>
          <w:szCs w:val="28"/>
        </w:rPr>
        <w:t>инвестиций</w:t>
      </w:r>
      <w:proofErr w:type="spellEnd"/>
      <w:r w:rsidR="001B5CFF" w:rsidRPr="00652DE8">
        <w:rPr>
          <w:rFonts w:ascii="Times New Roman" w:hAnsi="Times New Roman" w:cs="Times New Roman"/>
          <w:sz w:val="24"/>
          <w:szCs w:val="24"/>
        </w:rPr>
        <w:t>.</w:t>
      </w:r>
      <w:r w:rsidR="00016D07" w:rsidRPr="00652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2DE8" w:rsidRPr="00652DE8">
        <w:rPr>
          <w:rFonts w:ascii="Times New Roman" w:hAnsi="Times New Roman" w:cs="Times New Roman"/>
          <w:sz w:val="24"/>
          <w:szCs w:val="24"/>
          <w:lang w:val="ru-RU"/>
        </w:rPr>
        <w:t>(спикер уточняется)</w:t>
      </w:r>
    </w:p>
    <w:p w:rsidR="00CA2341" w:rsidRPr="00652DE8" w:rsidRDefault="00CA2341" w:rsidP="003458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D54" w:rsidRPr="00652DE8" w:rsidRDefault="000F5F28" w:rsidP="00345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2DE8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CA2341" w:rsidRPr="00652DE8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="00CA2341"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A2341" w:rsidRPr="00652D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>Обсуждения, к</w:t>
      </w:r>
      <w:r w:rsidR="00253D54" w:rsidRPr="00652DE8">
        <w:rPr>
          <w:rFonts w:ascii="Times New Roman" w:hAnsi="Times New Roman" w:cs="Times New Roman"/>
          <w:sz w:val="28"/>
          <w:szCs w:val="28"/>
          <w:lang w:val="ru-RU"/>
        </w:rPr>
        <w:t>онтак</w:t>
      </w:r>
      <w:r w:rsidR="006E5FAA" w:rsidRPr="00652DE8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E5FAA" w:rsidRPr="00652DE8">
        <w:rPr>
          <w:rFonts w:ascii="Times New Roman" w:hAnsi="Times New Roman" w:cs="Times New Roman"/>
          <w:sz w:val="28"/>
          <w:szCs w:val="28"/>
          <w:lang w:val="ru-RU"/>
        </w:rPr>
        <w:t xml:space="preserve">переговоры. </w:t>
      </w:r>
    </w:p>
    <w:p w:rsidR="00EB5BE5" w:rsidRPr="00652DE8" w:rsidRDefault="00EB5BE5" w:rsidP="00783256">
      <w:pPr>
        <w:spacing w:after="0"/>
        <w:ind w:left="284" w:hanging="284"/>
        <w:rPr>
          <w:rFonts w:ascii="Trebuchet MS" w:hAnsi="Trebuchet MS"/>
          <w:sz w:val="28"/>
          <w:szCs w:val="28"/>
          <w:lang w:val="ru-RU"/>
        </w:rPr>
      </w:pPr>
    </w:p>
    <w:p w:rsidR="006C4BDD" w:rsidRDefault="006C4BDD" w:rsidP="00783256">
      <w:pPr>
        <w:spacing w:after="0"/>
        <w:ind w:left="284" w:hanging="284"/>
        <w:rPr>
          <w:rFonts w:ascii="Trebuchet MS" w:hAnsi="Trebuchet MS"/>
          <w:lang w:val="ru-RU"/>
        </w:rPr>
      </w:pPr>
    </w:p>
    <w:p w:rsidR="00CE1CB8" w:rsidRPr="00C647DC" w:rsidRDefault="00441278" w:rsidP="00CE1CB8">
      <w:pPr>
        <w:spacing w:after="0"/>
        <w:ind w:left="284" w:hanging="284"/>
        <w:rPr>
          <w:i/>
          <w:lang w:val="ru-RU"/>
        </w:rPr>
      </w:pPr>
      <w:r w:rsidRPr="00C647DC">
        <w:rPr>
          <w:i/>
          <w:u w:val="single"/>
          <w:lang w:val="ru-RU"/>
        </w:rPr>
        <w:t>Участие:</w:t>
      </w:r>
      <w:r w:rsidRPr="00C647DC">
        <w:rPr>
          <w:i/>
          <w:lang w:val="ru-RU"/>
        </w:rPr>
        <w:tab/>
        <w:t>З</w:t>
      </w:r>
      <w:r w:rsidR="00257AF3" w:rsidRPr="00C647DC">
        <w:rPr>
          <w:i/>
          <w:lang w:val="ru-RU"/>
        </w:rPr>
        <w:t>аявка на участие</w:t>
      </w:r>
      <w:r w:rsidR="00B0515B" w:rsidRPr="00C647DC">
        <w:rPr>
          <w:i/>
          <w:lang w:val="ru-RU"/>
        </w:rPr>
        <w:t xml:space="preserve"> </w:t>
      </w:r>
      <w:r w:rsidR="00685655" w:rsidRPr="00C647DC">
        <w:rPr>
          <w:i/>
          <w:lang w:val="ru-RU"/>
        </w:rPr>
        <w:t>- до</w:t>
      </w:r>
      <w:r w:rsidR="001B376F" w:rsidRPr="00C647DC">
        <w:rPr>
          <w:i/>
          <w:lang w:val="ru-RU"/>
        </w:rPr>
        <w:t xml:space="preserve"> </w:t>
      </w:r>
      <w:r w:rsidR="00E34D4A" w:rsidRPr="00C647DC">
        <w:rPr>
          <w:b/>
          <w:bCs/>
          <w:i/>
          <w:lang w:val="ru-RU"/>
        </w:rPr>
        <w:t>0</w:t>
      </w:r>
      <w:r w:rsidR="00D66BBE" w:rsidRPr="00C647DC">
        <w:rPr>
          <w:b/>
          <w:bCs/>
          <w:i/>
          <w:lang w:val="ru-RU"/>
        </w:rPr>
        <w:t>9</w:t>
      </w:r>
      <w:r w:rsidR="0065025A" w:rsidRPr="00C647DC">
        <w:rPr>
          <w:b/>
          <w:bCs/>
          <w:i/>
          <w:lang w:val="ru-RU"/>
        </w:rPr>
        <w:t>.09.2018</w:t>
      </w:r>
      <w:r w:rsidR="0065025A" w:rsidRPr="00C647DC">
        <w:rPr>
          <w:i/>
          <w:lang w:val="en-US"/>
        </w:rPr>
        <w:t> </w:t>
      </w:r>
    </w:p>
    <w:p w:rsidR="00685655" w:rsidRPr="00C647DC" w:rsidRDefault="00B0515B" w:rsidP="00CE1CB8">
      <w:pPr>
        <w:spacing w:after="0"/>
        <w:ind w:left="284" w:hanging="284"/>
        <w:rPr>
          <w:rStyle w:val="a6"/>
          <w:b/>
          <w:i/>
          <w:lang w:val="en-US"/>
        </w:rPr>
      </w:pPr>
      <w:proofErr w:type="spellStart"/>
      <w:r w:rsidRPr="00C647DC">
        <w:rPr>
          <w:i/>
          <w:lang w:val="ru-RU"/>
        </w:rPr>
        <w:t>онлайн</w:t>
      </w:r>
      <w:proofErr w:type="spellEnd"/>
      <w:r w:rsidRPr="00C647DC">
        <w:rPr>
          <w:i/>
          <w:lang w:val="en-US"/>
        </w:rPr>
        <w:t>:</w:t>
      </w:r>
      <w:r w:rsidR="0065025A" w:rsidRPr="00C647DC">
        <w:rPr>
          <w:b/>
          <w:i/>
          <w:lang w:val="en-US"/>
        </w:rPr>
        <w:t xml:space="preserve"> </w:t>
      </w:r>
      <w:r w:rsidR="007F2C9F" w:rsidRPr="00C647DC">
        <w:rPr>
          <w:b/>
          <w:i/>
          <w:lang w:val="en-US"/>
        </w:rPr>
        <w:tab/>
      </w:r>
      <w:hyperlink r:id="rId9" w:history="1">
        <w:r w:rsidR="00C647DC" w:rsidRPr="00C647DC">
          <w:rPr>
            <w:rStyle w:val="a6"/>
            <w:b/>
            <w:i/>
          </w:rPr>
          <w:t>relbiz</w:t>
        </w:r>
        <w:r w:rsidR="00C647DC" w:rsidRPr="00C647DC">
          <w:rPr>
            <w:rStyle w:val="a6"/>
            <w:b/>
            <w:i/>
            <w:lang w:val="en-US"/>
          </w:rPr>
          <w:t>.</w:t>
        </w:r>
        <w:r w:rsidR="00C647DC" w:rsidRPr="00C647DC">
          <w:rPr>
            <w:rStyle w:val="a6"/>
            <w:b/>
            <w:i/>
          </w:rPr>
          <w:t>net</w:t>
        </w:r>
        <w:r w:rsidR="00C647DC" w:rsidRPr="00C647DC">
          <w:rPr>
            <w:rStyle w:val="a6"/>
            <w:b/>
            <w:i/>
            <w:lang w:val="en-US"/>
          </w:rPr>
          <w:t>/</w:t>
        </w:r>
        <w:r w:rsidR="00C647DC" w:rsidRPr="00C647DC">
          <w:rPr>
            <w:rStyle w:val="a6"/>
            <w:b/>
            <w:i/>
          </w:rPr>
          <w:t>woodworks</w:t>
        </w:r>
      </w:hyperlink>
      <w:r w:rsidR="00C647DC" w:rsidRPr="00C647DC">
        <w:rPr>
          <w:i/>
          <w:lang w:val="en-US"/>
        </w:rPr>
        <w:tab/>
        <w:t xml:space="preserve">      </w:t>
      </w:r>
      <w:r w:rsidR="00C647DC" w:rsidRPr="00C647DC">
        <w:rPr>
          <w:i/>
          <w:lang w:val="ru-RU"/>
        </w:rPr>
        <w:t>и</w:t>
      </w:r>
      <w:r w:rsidR="00C647DC" w:rsidRPr="00C647DC">
        <w:rPr>
          <w:b/>
          <w:i/>
          <w:lang w:val="en-US"/>
        </w:rPr>
        <w:tab/>
      </w:r>
      <w:hyperlink r:id="rId10" w:history="1">
        <w:r w:rsidR="00441278" w:rsidRPr="00C647DC">
          <w:rPr>
            <w:rStyle w:val="a6"/>
            <w:b/>
            <w:i/>
            <w:lang w:val="en-US"/>
          </w:rPr>
          <w:t>vvp@bspn.by</w:t>
        </w:r>
      </w:hyperlink>
      <w:r w:rsidR="00441278" w:rsidRPr="00C647DC">
        <w:rPr>
          <w:rStyle w:val="a6"/>
          <w:b/>
          <w:i/>
          <w:u w:val="none"/>
          <w:lang w:val="en-US"/>
        </w:rPr>
        <w:t xml:space="preserve">       </w:t>
      </w:r>
      <w:hyperlink r:id="rId11" w:history="1">
        <w:r w:rsidR="00441278" w:rsidRPr="00C647DC">
          <w:rPr>
            <w:rStyle w:val="a6"/>
            <w:b/>
            <w:i/>
            <w:lang w:val="en-US"/>
          </w:rPr>
          <w:t>vprosv@t-online.de</w:t>
        </w:r>
      </w:hyperlink>
      <w:r w:rsidR="00441278" w:rsidRPr="00C647DC">
        <w:rPr>
          <w:rStyle w:val="a6"/>
          <w:b/>
          <w:i/>
          <w:u w:val="none"/>
          <w:lang w:val="en-US"/>
        </w:rPr>
        <w:tab/>
        <w:t xml:space="preserve"> </w:t>
      </w:r>
    </w:p>
    <w:p w:rsidR="0038568F" w:rsidRPr="00C647DC" w:rsidRDefault="00257AF3" w:rsidP="00685655">
      <w:pPr>
        <w:pStyle w:val="a3"/>
        <w:spacing w:after="0"/>
        <w:ind w:left="284" w:hanging="284"/>
        <w:rPr>
          <w:i/>
          <w:lang w:val="en-US"/>
        </w:rPr>
      </w:pPr>
      <w:r w:rsidRPr="00C647DC">
        <w:rPr>
          <w:i/>
          <w:lang w:val="ru-RU"/>
        </w:rPr>
        <w:t>Контакты</w:t>
      </w:r>
      <w:r w:rsidR="001B376F" w:rsidRPr="00C647DC">
        <w:rPr>
          <w:i/>
          <w:lang w:val="en-US"/>
        </w:rPr>
        <w:t>:</w:t>
      </w:r>
      <w:r w:rsidR="00B0515B" w:rsidRPr="00C647DC">
        <w:rPr>
          <w:i/>
          <w:lang w:val="en-US"/>
        </w:rPr>
        <w:t xml:space="preserve"> </w:t>
      </w:r>
      <w:r w:rsidR="007F2C9F" w:rsidRPr="00C647DC">
        <w:rPr>
          <w:i/>
          <w:lang w:val="en-US"/>
        </w:rPr>
        <w:tab/>
      </w:r>
      <w:r w:rsidR="001B376F" w:rsidRPr="00C647DC">
        <w:rPr>
          <w:i/>
          <w:lang w:val="en-US"/>
        </w:rPr>
        <w:t>+375-29-37 33 573 (</w:t>
      </w:r>
      <w:proofErr w:type="spellStart"/>
      <w:r w:rsidR="001B376F" w:rsidRPr="00C647DC">
        <w:rPr>
          <w:i/>
          <w:lang w:val="en-US"/>
        </w:rPr>
        <w:t>Whatsap</w:t>
      </w:r>
      <w:proofErr w:type="spellEnd"/>
      <w:r w:rsidR="001B376F" w:rsidRPr="00C647DC">
        <w:rPr>
          <w:i/>
          <w:lang w:val="en-US"/>
        </w:rPr>
        <w:t xml:space="preserve">, </w:t>
      </w:r>
      <w:proofErr w:type="spellStart"/>
      <w:r w:rsidR="001B376F" w:rsidRPr="00C647DC">
        <w:rPr>
          <w:i/>
          <w:lang w:val="en-US"/>
        </w:rPr>
        <w:t>Viber</w:t>
      </w:r>
      <w:proofErr w:type="spellEnd"/>
      <w:r w:rsidR="00E23CB5" w:rsidRPr="00C647DC">
        <w:rPr>
          <w:i/>
          <w:lang w:val="en-US"/>
        </w:rPr>
        <w:t xml:space="preserve"> – RU, DE, EN</w:t>
      </w:r>
      <w:r w:rsidR="001B376F" w:rsidRPr="00C647DC">
        <w:rPr>
          <w:i/>
          <w:lang w:val="en-US"/>
        </w:rPr>
        <w:t>)</w:t>
      </w:r>
      <w:r w:rsidR="0038568F" w:rsidRPr="00C647DC">
        <w:rPr>
          <w:i/>
          <w:lang w:val="en-US"/>
        </w:rPr>
        <w:t xml:space="preserve"> +375-29-500 03 </w:t>
      </w:r>
      <w:proofErr w:type="spellStart"/>
      <w:r w:rsidR="0038568F" w:rsidRPr="00C647DC">
        <w:rPr>
          <w:i/>
          <w:lang w:val="en-US"/>
        </w:rPr>
        <w:t>03</w:t>
      </w:r>
      <w:proofErr w:type="spellEnd"/>
      <w:r w:rsidR="0038568F" w:rsidRPr="00C647DC">
        <w:rPr>
          <w:i/>
          <w:lang w:val="en-US"/>
        </w:rPr>
        <w:t xml:space="preserve"> (</w:t>
      </w:r>
      <w:proofErr w:type="spellStart"/>
      <w:r w:rsidR="0038568F" w:rsidRPr="00C647DC">
        <w:rPr>
          <w:i/>
          <w:lang w:val="en-US"/>
        </w:rPr>
        <w:t>Whatsap</w:t>
      </w:r>
      <w:proofErr w:type="spellEnd"/>
      <w:r w:rsidR="0038568F" w:rsidRPr="00C647DC">
        <w:rPr>
          <w:i/>
          <w:lang w:val="en-US"/>
        </w:rPr>
        <w:t xml:space="preserve">, </w:t>
      </w:r>
      <w:proofErr w:type="spellStart"/>
      <w:r w:rsidR="0038568F" w:rsidRPr="00C647DC">
        <w:rPr>
          <w:i/>
          <w:lang w:val="en-US"/>
        </w:rPr>
        <w:t>Viber</w:t>
      </w:r>
      <w:proofErr w:type="spellEnd"/>
      <w:r w:rsidR="00E23CB5" w:rsidRPr="00C647DC">
        <w:rPr>
          <w:i/>
          <w:lang w:val="en-US"/>
        </w:rPr>
        <w:t xml:space="preserve"> – RU, EN</w:t>
      </w:r>
      <w:r w:rsidR="0038568F" w:rsidRPr="00C647DC">
        <w:rPr>
          <w:i/>
          <w:lang w:val="en-US"/>
        </w:rPr>
        <w:t>)</w:t>
      </w:r>
    </w:p>
    <w:p w:rsidR="00B0515B" w:rsidRPr="00C647DC" w:rsidRDefault="00E8095D" w:rsidP="006C4BDD">
      <w:pPr>
        <w:pStyle w:val="a3"/>
        <w:spacing w:after="0" w:line="240" w:lineRule="auto"/>
        <w:ind w:left="992" w:firstLine="424"/>
        <w:rPr>
          <w:rStyle w:val="a6"/>
          <w:i/>
          <w:lang w:val="en-US"/>
        </w:rPr>
      </w:pPr>
      <w:r w:rsidRPr="00C647DC">
        <w:rPr>
          <w:i/>
          <w:lang w:val="en-US"/>
        </w:rPr>
        <w:t>+49-151-152 78 217 (</w:t>
      </w:r>
      <w:proofErr w:type="spellStart"/>
      <w:r w:rsidRPr="00C647DC">
        <w:rPr>
          <w:i/>
          <w:lang w:val="en-US"/>
        </w:rPr>
        <w:t>Whatsap</w:t>
      </w:r>
      <w:proofErr w:type="spellEnd"/>
      <w:r w:rsidRPr="00C647DC">
        <w:rPr>
          <w:i/>
          <w:lang w:val="en-US"/>
        </w:rPr>
        <w:t xml:space="preserve">, </w:t>
      </w:r>
      <w:proofErr w:type="spellStart"/>
      <w:r w:rsidRPr="00C647DC">
        <w:rPr>
          <w:i/>
          <w:lang w:val="en-US"/>
        </w:rPr>
        <w:t>Viber</w:t>
      </w:r>
      <w:proofErr w:type="spellEnd"/>
      <w:r w:rsidRPr="00C647DC">
        <w:rPr>
          <w:i/>
          <w:lang w:val="en-US"/>
        </w:rPr>
        <w:t xml:space="preserve"> – RU, DE, EN)</w:t>
      </w:r>
    </w:p>
    <w:p w:rsidR="00C647DC" w:rsidRPr="00C647DC" w:rsidRDefault="00C647DC" w:rsidP="006C4BDD">
      <w:pPr>
        <w:spacing w:after="0" w:line="240" w:lineRule="auto"/>
        <w:ind w:left="284" w:hanging="284"/>
        <w:rPr>
          <w:i/>
          <w:lang w:val="ru-RU"/>
        </w:rPr>
      </w:pPr>
    </w:p>
    <w:p w:rsidR="00B52FEA" w:rsidRDefault="00B52FEA" w:rsidP="006C4BDD">
      <w:pPr>
        <w:spacing w:after="0" w:line="240" w:lineRule="auto"/>
        <w:ind w:left="284" w:hanging="284"/>
        <w:rPr>
          <w:i/>
          <w:lang w:val="ru-RU"/>
        </w:rPr>
      </w:pPr>
    </w:p>
    <w:p w:rsidR="00B52FEA" w:rsidRDefault="00B52FEA" w:rsidP="006C4BDD">
      <w:pPr>
        <w:spacing w:after="0" w:line="240" w:lineRule="auto"/>
        <w:ind w:left="284" w:hanging="284"/>
        <w:rPr>
          <w:i/>
          <w:lang w:val="ru-RU"/>
        </w:rPr>
      </w:pPr>
    </w:p>
    <w:p w:rsidR="00B52FEA" w:rsidRDefault="00B52FEA" w:rsidP="006C4BDD">
      <w:pPr>
        <w:spacing w:after="0" w:line="240" w:lineRule="auto"/>
        <w:ind w:left="284" w:hanging="284"/>
        <w:rPr>
          <w:i/>
          <w:lang w:val="ru-RU"/>
        </w:rPr>
      </w:pPr>
    </w:p>
    <w:p w:rsidR="00431369" w:rsidRDefault="00E57559" w:rsidP="00431369">
      <w:pPr>
        <w:spacing w:after="0" w:line="240" w:lineRule="auto"/>
        <w:ind w:left="284" w:hanging="284"/>
        <w:rPr>
          <w:i/>
          <w:lang w:val="ru-RU"/>
        </w:rPr>
      </w:pPr>
      <w:r w:rsidRPr="00C647DC">
        <w:rPr>
          <w:i/>
          <w:lang w:val="ru-RU"/>
        </w:rPr>
        <w:t xml:space="preserve">Материалы </w:t>
      </w:r>
      <w:proofErr w:type="spellStart"/>
      <w:proofErr w:type="gramStart"/>
      <w:r w:rsidRPr="00C647DC">
        <w:rPr>
          <w:i/>
          <w:lang w:val="ru-RU"/>
        </w:rPr>
        <w:t>Бизнес-Форума</w:t>
      </w:r>
      <w:proofErr w:type="spellEnd"/>
      <w:proofErr w:type="gramEnd"/>
      <w:r w:rsidRPr="00C647DC">
        <w:rPr>
          <w:i/>
          <w:lang w:val="ru-RU"/>
        </w:rPr>
        <w:t xml:space="preserve"> </w:t>
      </w:r>
      <w:r w:rsidR="00F11219" w:rsidRPr="00C647DC">
        <w:rPr>
          <w:i/>
          <w:lang w:val="ru-RU"/>
        </w:rPr>
        <w:t xml:space="preserve">и списки участников будут опубликованы в специализированных </w:t>
      </w:r>
      <w:r w:rsidR="00F11219" w:rsidRPr="006C4BDD">
        <w:rPr>
          <w:i/>
          <w:lang w:val="ru-RU"/>
        </w:rPr>
        <w:t xml:space="preserve">изданиях </w:t>
      </w:r>
    </w:p>
    <w:p w:rsidR="006C4BDD" w:rsidRDefault="00CE1CB8" w:rsidP="00431369">
      <w:pPr>
        <w:spacing w:after="0" w:line="240" w:lineRule="auto"/>
        <w:ind w:left="284" w:hanging="284"/>
        <w:rPr>
          <w:i/>
          <w:lang w:val="ru-RU"/>
        </w:rPr>
      </w:pPr>
      <w:r w:rsidRPr="006C4BDD">
        <w:rPr>
          <w:i/>
          <w:lang w:val="ru-RU"/>
        </w:rPr>
        <w:t xml:space="preserve">европейских </w:t>
      </w:r>
      <w:r w:rsidR="00F11219" w:rsidRPr="006C4BDD">
        <w:rPr>
          <w:i/>
          <w:lang w:val="ru-RU"/>
        </w:rPr>
        <w:t>и</w:t>
      </w:r>
      <w:r w:rsidRPr="006C4BDD">
        <w:rPr>
          <w:i/>
          <w:lang w:val="ru-RU"/>
        </w:rPr>
        <w:t>нформа</w:t>
      </w:r>
      <w:r w:rsidR="00441278" w:rsidRPr="006C4BDD">
        <w:rPr>
          <w:i/>
          <w:lang w:val="ru-RU"/>
        </w:rPr>
        <w:t xml:space="preserve">ционных </w:t>
      </w:r>
      <w:proofErr w:type="spellStart"/>
      <w:r w:rsidR="00441278" w:rsidRPr="006C4BDD">
        <w:rPr>
          <w:i/>
          <w:lang w:val="ru-RU"/>
        </w:rPr>
        <w:t>аген</w:t>
      </w:r>
      <w:r w:rsidR="00A415B6" w:rsidRPr="006C4BDD">
        <w:rPr>
          <w:i/>
          <w:lang w:val="ru-RU"/>
        </w:rPr>
        <w:t>с</w:t>
      </w:r>
      <w:r w:rsidR="00441278" w:rsidRPr="006C4BDD">
        <w:rPr>
          <w:i/>
          <w:lang w:val="ru-RU"/>
        </w:rPr>
        <w:t>т</w:t>
      </w:r>
      <w:r w:rsidR="00A415B6" w:rsidRPr="006C4BDD">
        <w:rPr>
          <w:i/>
          <w:lang w:val="ru-RU"/>
        </w:rPr>
        <w:t>в</w:t>
      </w:r>
      <w:proofErr w:type="spellEnd"/>
      <w:r w:rsidR="00A415B6" w:rsidRPr="006C4BDD">
        <w:rPr>
          <w:i/>
          <w:lang w:val="ru-RU"/>
        </w:rPr>
        <w:t xml:space="preserve"> и</w:t>
      </w:r>
      <w:r w:rsidR="00F11219" w:rsidRPr="006C4BDD">
        <w:rPr>
          <w:i/>
          <w:lang w:val="ru-RU"/>
        </w:rPr>
        <w:t xml:space="preserve"> </w:t>
      </w:r>
      <w:r w:rsidR="00441278" w:rsidRPr="006C4BDD">
        <w:rPr>
          <w:i/>
          <w:lang w:val="ru-RU"/>
        </w:rPr>
        <w:t xml:space="preserve">деловых сетях отраслевых ассоциаций </w:t>
      </w:r>
      <w:proofErr w:type="gramStart"/>
      <w:r w:rsidR="00F11219" w:rsidRPr="006C4BDD">
        <w:rPr>
          <w:i/>
          <w:lang w:val="ru-RU"/>
        </w:rPr>
        <w:t>Е</w:t>
      </w:r>
      <w:r w:rsidR="00A415B6" w:rsidRPr="006C4BDD">
        <w:rPr>
          <w:i/>
          <w:lang w:val="ru-RU"/>
        </w:rPr>
        <w:t>вропейского</w:t>
      </w:r>
      <w:proofErr w:type="gramEnd"/>
      <w:r w:rsidR="00A415B6" w:rsidRPr="006C4BDD">
        <w:rPr>
          <w:i/>
          <w:lang w:val="ru-RU"/>
        </w:rPr>
        <w:t xml:space="preserve"> </w:t>
      </w:r>
    </w:p>
    <w:p w:rsidR="00E57559" w:rsidRPr="006C4BDD" w:rsidRDefault="00A415B6" w:rsidP="00783256">
      <w:pPr>
        <w:spacing w:after="0"/>
        <w:ind w:left="284" w:hanging="284"/>
        <w:rPr>
          <w:i/>
          <w:lang w:val="ru-RU"/>
        </w:rPr>
      </w:pPr>
      <w:r w:rsidRPr="006C4BDD">
        <w:rPr>
          <w:i/>
          <w:lang w:val="ru-RU"/>
        </w:rPr>
        <w:t xml:space="preserve">Союза </w:t>
      </w:r>
      <w:r w:rsidR="00F11219" w:rsidRPr="006C4BDD">
        <w:rPr>
          <w:i/>
          <w:lang w:val="ru-RU"/>
        </w:rPr>
        <w:t xml:space="preserve">и </w:t>
      </w:r>
      <w:r w:rsidR="006C4BDD">
        <w:rPr>
          <w:i/>
          <w:lang w:val="ru-RU"/>
        </w:rPr>
        <w:t>Евразийского Экономического С</w:t>
      </w:r>
      <w:r w:rsidRPr="006C4BDD">
        <w:rPr>
          <w:i/>
          <w:lang w:val="ru-RU"/>
        </w:rPr>
        <w:t>оюза</w:t>
      </w:r>
      <w:r w:rsidR="00F11219" w:rsidRPr="006C4BDD">
        <w:rPr>
          <w:i/>
          <w:lang w:val="ru-RU"/>
        </w:rPr>
        <w:t>.</w:t>
      </w:r>
    </w:p>
    <w:p w:rsidR="00C647DC" w:rsidRPr="006C4BDD" w:rsidRDefault="00C647DC" w:rsidP="00D0654B">
      <w:pPr>
        <w:spacing w:after="0"/>
        <w:rPr>
          <w:lang w:val="ru-RU"/>
        </w:rPr>
      </w:pPr>
    </w:p>
    <w:p w:rsidR="00D0654B" w:rsidRPr="006C4BDD" w:rsidRDefault="00B0515B" w:rsidP="00D0654B">
      <w:pPr>
        <w:spacing w:after="0"/>
        <w:rPr>
          <w:sz w:val="28"/>
          <w:szCs w:val="28"/>
        </w:rPr>
      </w:pPr>
      <w:r w:rsidRPr="006C4BDD">
        <w:rPr>
          <w:lang w:val="ru-RU"/>
        </w:rPr>
        <w:t>Оргкомитет</w:t>
      </w:r>
      <w:r w:rsidR="00B74009" w:rsidRPr="006C4BDD">
        <w:t xml:space="preserve"> </w:t>
      </w:r>
      <w:proofErr w:type="spellStart"/>
      <w:r w:rsidR="00B74009" w:rsidRPr="006C4BDD">
        <w:t>Форума</w:t>
      </w:r>
      <w:proofErr w:type="spellEnd"/>
    </w:p>
    <w:sectPr w:rsidR="00D0654B" w:rsidRPr="006C4BDD" w:rsidSect="00130531">
      <w:headerReference w:type="default" r:id="rId12"/>
      <w:footerReference w:type="default" r:id="rId13"/>
      <w:pgSz w:w="11906" w:h="16838"/>
      <w:pgMar w:top="709" w:right="567" w:bottom="680" w:left="1134" w:header="425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86" w:rsidRDefault="001B2386" w:rsidP="0070571F">
      <w:pPr>
        <w:spacing w:after="0" w:line="240" w:lineRule="auto"/>
      </w:pPr>
      <w:r>
        <w:separator/>
      </w:r>
    </w:p>
  </w:endnote>
  <w:endnote w:type="continuationSeparator" w:id="0">
    <w:p w:rsidR="001B2386" w:rsidRDefault="001B2386" w:rsidP="0070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CC"/>
    <w:family w:val="swiss"/>
    <w:pitch w:val="variable"/>
    <w:sig w:usb0="00000001" w:usb1="5000205B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4B" w:rsidRPr="00901685" w:rsidRDefault="00D0654B" w:rsidP="00392C5C">
    <w:pPr>
      <w:pStyle w:val="a7"/>
      <w:tabs>
        <w:tab w:val="clear" w:pos="4677"/>
        <w:tab w:val="clear" w:pos="9355"/>
      </w:tabs>
      <w:ind w:firstLine="708"/>
      <w:jc w:val="both"/>
      <w:rPr>
        <w:rFonts w:cs="Arial"/>
        <w:color w:val="595959" w:themeColor="text1" w:themeTint="A6"/>
        <w:sz w:val="16"/>
        <w:szCs w:val="16"/>
      </w:rPr>
    </w:pPr>
    <w:r w:rsidRPr="00901685">
      <w:rPr>
        <w:rFonts w:cs="Arial"/>
        <w:color w:val="595959" w:themeColor="text1" w:themeTint="A6"/>
        <w:sz w:val="16"/>
        <w:szCs w:val="16"/>
        <w:lang w:val="ru-RU"/>
      </w:rPr>
      <w:t xml:space="preserve">БСПН </w:t>
    </w:r>
    <w:r w:rsidRPr="00901685">
      <w:rPr>
        <w:rFonts w:cs="Arial"/>
        <w:color w:val="595959" w:themeColor="text1" w:themeTint="A6"/>
        <w:sz w:val="16"/>
        <w:szCs w:val="16"/>
        <w:lang w:val="ru-RU"/>
      </w:rPr>
      <w:tab/>
    </w:r>
    <w:hyperlink r:id="rId1" w:history="1">
      <w:r w:rsidR="001D4E7A" w:rsidRPr="00901685">
        <w:rPr>
          <w:rStyle w:val="a6"/>
          <w:rFonts w:cs="Arial"/>
          <w:color w:val="595959" w:themeColor="text1" w:themeTint="A6"/>
          <w:sz w:val="16"/>
          <w:szCs w:val="16"/>
          <w:lang w:val="en-US"/>
        </w:rPr>
        <w:t>www</w:t>
      </w:r>
      <w:r w:rsidR="001D4E7A" w:rsidRPr="00901685">
        <w:rPr>
          <w:rStyle w:val="a6"/>
          <w:rFonts w:cs="Arial"/>
          <w:color w:val="595959" w:themeColor="text1" w:themeTint="A6"/>
          <w:sz w:val="16"/>
          <w:szCs w:val="16"/>
          <w:lang w:val="ru-RU"/>
        </w:rPr>
        <w:t>.</w:t>
      </w:r>
      <w:r w:rsidR="001D4E7A" w:rsidRPr="00901685">
        <w:rPr>
          <w:rStyle w:val="a6"/>
          <w:rFonts w:cs="Arial"/>
          <w:color w:val="595959" w:themeColor="text1" w:themeTint="A6"/>
          <w:sz w:val="16"/>
          <w:szCs w:val="16"/>
          <w:lang w:val="en-US"/>
        </w:rPr>
        <w:t>bspn</w:t>
      </w:r>
      <w:r w:rsidR="001D4E7A" w:rsidRPr="00901685">
        <w:rPr>
          <w:rStyle w:val="a6"/>
          <w:rFonts w:cs="Arial"/>
          <w:color w:val="595959" w:themeColor="text1" w:themeTint="A6"/>
          <w:sz w:val="16"/>
          <w:szCs w:val="16"/>
          <w:lang w:val="ru-RU"/>
        </w:rPr>
        <w:t>.</w:t>
      </w:r>
      <w:r w:rsidR="001D4E7A" w:rsidRPr="00901685">
        <w:rPr>
          <w:rStyle w:val="a6"/>
          <w:rFonts w:cs="Arial"/>
          <w:color w:val="595959" w:themeColor="text1" w:themeTint="A6"/>
          <w:sz w:val="16"/>
          <w:szCs w:val="16"/>
          <w:lang w:val="en-US"/>
        </w:rPr>
        <w:t>by</w:t>
      </w:r>
    </w:hyperlink>
    <w:r w:rsidRPr="00901685">
      <w:rPr>
        <w:rFonts w:cs="Arial"/>
        <w:color w:val="595959" w:themeColor="text1" w:themeTint="A6"/>
        <w:sz w:val="16"/>
        <w:szCs w:val="16"/>
        <w:lang w:val="ru-RU"/>
      </w:rPr>
      <w:tab/>
    </w:r>
    <w:r w:rsidRPr="00901685">
      <w:rPr>
        <w:rFonts w:cs="Arial"/>
        <w:color w:val="595959" w:themeColor="text1" w:themeTint="A6"/>
        <w:sz w:val="16"/>
        <w:szCs w:val="16"/>
        <w:lang w:val="ru-RU"/>
      </w:rPr>
      <w:tab/>
    </w:r>
    <w:r w:rsidRPr="00901685">
      <w:rPr>
        <w:rFonts w:cs="Arial"/>
        <w:color w:val="595959" w:themeColor="text1" w:themeTint="A6"/>
        <w:sz w:val="16"/>
        <w:szCs w:val="16"/>
        <w:lang w:val="ru-RU"/>
      </w:rPr>
      <w:tab/>
    </w:r>
    <w:r w:rsidRPr="00901685">
      <w:rPr>
        <w:rFonts w:cs="Arial"/>
        <w:color w:val="595959" w:themeColor="text1" w:themeTint="A6"/>
        <w:sz w:val="16"/>
        <w:szCs w:val="16"/>
        <w:lang w:val="ru-RU"/>
      </w:rPr>
      <w:tab/>
    </w:r>
    <w:r w:rsidRPr="00901685">
      <w:rPr>
        <w:rFonts w:cs="Arial"/>
        <w:color w:val="595959" w:themeColor="text1" w:themeTint="A6"/>
        <w:sz w:val="16"/>
        <w:szCs w:val="16"/>
        <w:lang w:val="ru-RU"/>
      </w:rPr>
      <w:tab/>
    </w:r>
    <w:r w:rsidRPr="00901685">
      <w:rPr>
        <w:rFonts w:cs="Arial"/>
        <w:color w:val="595959" w:themeColor="text1" w:themeTint="A6"/>
        <w:sz w:val="16"/>
        <w:szCs w:val="16"/>
        <w:lang w:val="ru-RU"/>
      </w:rPr>
      <w:tab/>
    </w:r>
    <w:r w:rsidR="00392C5C" w:rsidRPr="00901685">
      <w:rPr>
        <w:rFonts w:cs="Arial"/>
        <w:color w:val="595959" w:themeColor="text1" w:themeTint="A6"/>
        <w:sz w:val="16"/>
        <w:szCs w:val="16"/>
        <w:lang w:val="ru-RU"/>
      </w:rPr>
      <w:tab/>
    </w:r>
    <w:r w:rsidR="00B162B2" w:rsidRPr="00901685">
      <w:rPr>
        <w:rFonts w:cs="Arial"/>
        <w:color w:val="595959" w:themeColor="text1" w:themeTint="A6"/>
        <w:sz w:val="16"/>
        <w:szCs w:val="16"/>
        <w:lang w:val="ru-RU"/>
      </w:rPr>
      <w:t>АПМ</w:t>
    </w:r>
    <w:r w:rsidR="009568AB">
      <w:rPr>
        <w:rFonts w:cs="Arial"/>
        <w:color w:val="595959" w:themeColor="text1" w:themeTint="A6"/>
        <w:sz w:val="16"/>
        <w:szCs w:val="16"/>
        <w:lang w:val="ru-RU"/>
      </w:rPr>
      <w:t>Д</w:t>
    </w:r>
    <w:r w:rsidR="00B162B2" w:rsidRPr="00901685">
      <w:rPr>
        <w:rFonts w:cs="Arial"/>
        <w:color w:val="595959" w:themeColor="text1" w:themeTint="A6"/>
        <w:sz w:val="16"/>
        <w:szCs w:val="16"/>
        <w:lang w:val="ru-RU"/>
      </w:rPr>
      <w:t>П</w:t>
    </w:r>
    <w:r w:rsidR="00901685" w:rsidRPr="00901685">
      <w:rPr>
        <w:rFonts w:cs="Arial"/>
        <w:color w:val="595959" w:themeColor="text1" w:themeTint="A6"/>
        <w:sz w:val="16"/>
        <w:szCs w:val="16"/>
      </w:rPr>
      <w:tab/>
    </w:r>
    <w:hyperlink r:id="rId2" w:history="1">
      <w:r w:rsidR="00901685" w:rsidRPr="00901685">
        <w:rPr>
          <w:rStyle w:val="a6"/>
          <w:rFonts w:cs="Arial"/>
          <w:color w:val="595959" w:themeColor="text1" w:themeTint="A6"/>
          <w:sz w:val="16"/>
          <w:szCs w:val="16"/>
        </w:rPr>
        <w:t>www.wfa.by</w:t>
      </w:r>
    </w:hyperlink>
  </w:p>
  <w:p w:rsidR="00D0654B" w:rsidRPr="00901685" w:rsidRDefault="00D0654B" w:rsidP="00392C5C">
    <w:pPr>
      <w:pStyle w:val="a7"/>
      <w:tabs>
        <w:tab w:val="clear" w:pos="4677"/>
        <w:tab w:val="clear" w:pos="9355"/>
      </w:tabs>
      <w:ind w:firstLine="708"/>
      <w:jc w:val="both"/>
      <w:rPr>
        <w:rFonts w:cs="Arial"/>
        <w:color w:val="595959" w:themeColor="text1" w:themeTint="A6"/>
        <w:sz w:val="16"/>
        <w:szCs w:val="16"/>
      </w:rPr>
    </w:pPr>
    <w:r w:rsidRPr="00901685">
      <w:rPr>
        <w:rFonts w:cs="Arial"/>
        <w:color w:val="595959" w:themeColor="text1" w:themeTint="A6"/>
        <w:sz w:val="16"/>
        <w:szCs w:val="16"/>
      </w:rPr>
      <w:t>Tel. +375-29-37 33 573</w:t>
    </w:r>
    <w:r w:rsidRPr="00901685">
      <w:rPr>
        <w:rFonts w:cs="Arial"/>
        <w:color w:val="595959" w:themeColor="text1" w:themeTint="A6"/>
        <w:sz w:val="16"/>
        <w:szCs w:val="16"/>
      </w:rPr>
      <w:tab/>
    </w:r>
    <w:r w:rsidRPr="00901685">
      <w:rPr>
        <w:rFonts w:cs="Arial"/>
        <w:color w:val="595959" w:themeColor="text1" w:themeTint="A6"/>
        <w:sz w:val="16"/>
        <w:szCs w:val="16"/>
      </w:rPr>
      <w:tab/>
    </w:r>
    <w:r w:rsidRPr="00901685">
      <w:rPr>
        <w:rFonts w:cs="Arial"/>
        <w:color w:val="595959" w:themeColor="text1" w:themeTint="A6"/>
        <w:sz w:val="16"/>
        <w:szCs w:val="16"/>
      </w:rPr>
      <w:tab/>
    </w:r>
    <w:r w:rsidRPr="00901685">
      <w:rPr>
        <w:rFonts w:cs="Arial"/>
        <w:color w:val="595959" w:themeColor="text1" w:themeTint="A6"/>
        <w:sz w:val="16"/>
        <w:szCs w:val="16"/>
      </w:rPr>
      <w:tab/>
    </w:r>
    <w:r w:rsidRPr="00901685">
      <w:rPr>
        <w:rFonts w:cs="Arial"/>
        <w:color w:val="595959" w:themeColor="text1" w:themeTint="A6"/>
        <w:sz w:val="16"/>
        <w:szCs w:val="16"/>
      </w:rPr>
      <w:tab/>
    </w:r>
    <w:r w:rsidR="00392C5C" w:rsidRPr="00901685">
      <w:rPr>
        <w:rFonts w:cs="Arial"/>
        <w:color w:val="595959" w:themeColor="text1" w:themeTint="A6"/>
        <w:sz w:val="16"/>
        <w:szCs w:val="16"/>
      </w:rPr>
      <w:tab/>
    </w:r>
    <w:r w:rsidRPr="00901685">
      <w:rPr>
        <w:rFonts w:cs="Arial"/>
        <w:color w:val="595959" w:themeColor="text1" w:themeTint="A6"/>
        <w:sz w:val="16"/>
        <w:szCs w:val="16"/>
      </w:rPr>
      <w:tab/>
    </w:r>
    <w:proofErr w:type="spellStart"/>
    <w:proofErr w:type="gramStart"/>
    <w:r w:rsidRPr="00901685">
      <w:rPr>
        <w:rFonts w:cs="Arial"/>
        <w:color w:val="595959" w:themeColor="text1" w:themeTint="A6"/>
        <w:sz w:val="16"/>
        <w:szCs w:val="16"/>
      </w:rPr>
      <w:t>Тел</w:t>
    </w:r>
    <w:proofErr w:type="spellEnd"/>
    <w:r w:rsidR="00392C5C" w:rsidRPr="00901685">
      <w:rPr>
        <w:rFonts w:cs="Arial"/>
        <w:color w:val="595959" w:themeColor="text1" w:themeTint="A6"/>
        <w:sz w:val="16"/>
        <w:szCs w:val="16"/>
      </w:rPr>
      <w:t>.:</w:t>
    </w:r>
    <w:proofErr w:type="gramEnd"/>
    <w:r w:rsidR="00392C5C" w:rsidRPr="00901685">
      <w:rPr>
        <w:rFonts w:cs="Arial"/>
        <w:color w:val="595959" w:themeColor="text1" w:themeTint="A6"/>
        <w:sz w:val="16"/>
        <w:szCs w:val="16"/>
      </w:rPr>
      <w:t xml:space="preserve"> +375-17</w:t>
    </w:r>
    <w:r w:rsidRPr="00901685">
      <w:rPr>
        <w:rFonts w:cs="Arial"/>
        <w:color w:val="595959" w:themeColor="text1" w:themeTint="A6"/>
        <w:sz w:val="16"/>
        <w:szCs w:val="16"/>
      </w:rPr>
      <w:t>-</w:t>
    </w:r>
    <w:r w:rsidR="00B162B2" w:rsidRPr="00F92B50">
      <w:rPr>
        <w:rFonts w:cs="Arial"/>
        <w:color w:val="595959" w:themeColor="text1" w:themeTint="A6"/>
        <w:sz w:val="16"/>
        <w:szCs w:val="16"/>
        <w:lang w:val="en-US"/>
      </w:rPr>
      <w:t>3</w:t>
    </w:r>
    <w:r w:rsidR="00392C5C" w:rsidRPr="00901685">
      <w:rPr>
        <w:rStyle w:val="contact-fax"/>
        <w:color w:val="595959" w:themeColor="text1" w:themeTint="A6"/>
        <w:sz w:val="16"/>
        <w:szCs w:val="16"/>
      </w:rPr>
      <w:t>2</w:t>
    </w:r>
    <w:r w:rsidR="00B162B2" w:rsidRPr="00F92B50">
      <w:rPr>
        <w:rStyle w:val="contact-fax"/>
        <w:color w:val="595959" w:themeColor="text1" w:themeTint="A6"/>
        <w:sz w:val="16"/>
        <w:szCs w:val="16"/>
        <w:lang w:val="en-US"/>
      </w:rPr>
      <w:t>7 03 62</w:t>
    </w:r>
  </w:p>
  <w:p w:rsidR="00D0654B" w:rsidRPr="00901685" w:rsidRDefault="00D0654B" w:rsidP="001D4E7A">
    <w:pPr>
      <w:pStyle w:val="a7"/>
      <w:tabs>
        <w:tab w:val="clear" w:pos="4677"/>
        <w:tab w:val="clear" w:pos="9355"/>
      </w:tabs>
      <w:ind w:firstLine="708"/>
      <w:jc w:val="both"/>
      <w:rPr>
        <w:rFonts w:cs="Arial"/>
        <w:color w:val="595959" w:themeColor="text1" w:themeTint="A6"/>
        <w:sz w:val="16"/>
        <w:szCs w:val="16"/>
      </w:rPr>
    </w:pPr>
    <w:r w:rsidRPr="00901685">
      <w:rPr>
        <w:rFonts w:cs="Arial"/>
        <w:color w:val="595959" w:themeColor="text1" w:themeTint="A6"/>
        <w:sz w:val="16"/>
        <w:szCs w:val="16"/>
      </w:rPr>
      <w:t>E-</w:t>
    </w:r>
    <w:proofErr w:type="spellStart"/>
    <w:r w:rsidRPr="00901685">
      <w:rPr>
        <w:rFonts w:cs="Arial"/>
        <w:color w:val="595959" w:themeColor="text1" w:themeTint="A6"/>
        <w:sz w:val="16"/>
        <w:szCs w:val="16"/>
      </w:rPr>
      <w:t>mail</w:t>
    </w:r>
    <w:proofErr w:type="spellEnd"/>
    <w:r w:rsidRPr="00901685">
      <w:rPr>
        <w:rFonts w:cs="Arial"/>
        <w:color w:val="595959" w:themeColor="text1" w:themeTint="A6"/>
        <w:sz w:val="16"/>
        <w:szCs w:val="16"/>
      </w:rPr>
      <w:t xml:space="preserve">:  </w:t>
    </w:r>
    <w:hyperlink r:id="rId3" w:history="1">
      <w:r w:rsidRPr="00901685">
        <w:rPr>
          <w:rStyle w:val="a6"/>
          <w:rFonts w:cs="Arial"/>
          <w:color w:val="595959" w:themeColor="text1" w:themeTint="A6"/>
          <w:sz w:val="16"/>
          <w:szCs w:val="16"/>
        </w:rPr>
        <w:t>vvp@bspn.by</w:t>
      </w:r>
    </w:hyperlink>
    <w:r w:rsidRPr="00901685">
      <w:rPr>
        <w:rFonts w:cs="Arial"/>
        <w:color w:val="595959" w:themeColor="text1" w:themeTint="A6"/>
        <w:sz w:val="16"/>
        <w:szCs w:val="16"/>
      </w:rPr>
      <w:tab/>
    </w:r>
    <w:r w:rsidRPr="00901685">
      <w:rPr>
        <w:rFonts w:cs="Arial"/>
        <w:color w:val="595959" w:themeColor="text1" w:themeTint="A6"/>
        <w:sz w:val="16"/>
        <w:szCs w:val="16"/>
      </w:rPr>
      <w:tab/>
    </w:r>
    <w:r w:rsidRPr="00901685">
      <w:rPr>
        <w:rFonts w:cs="Arial"/>
        <w:color w:val="595959" w:themeColor="text1" w:themeTint="A6"/>
        <w:sz w:val="16"/>
        <w:szCs w:val="16"/>
      </w:rPr>
      <w:tab/>
    </w:r>
    <w:r w:rsidRPr="00901685">
      <w:rPr>
        <w:rFonts w:cs="Arial"/>
        <w:color w:val="595959" w:themeColor="text1" w:themeTint="A6"/>
        <w:sz w:val="16"/>
        <w:szCs w:val="16"/>
      </w:rPr>
      <w:tab/>
    </w:r>
    <w:r w:rsidRPr="00901685">
      <w:rPr>
        <w:rFonts w:cs="Arial"/>
        <w:color w:val="595959" w:themeColor="text1" w:themeTint="A6"/>
        <w:sz w:val="16"/>
        <w:szCs w:val="16"/>
      </w:rPr>
      <w:tab/>
    </w:r>
    <w:r w:rsidRPr="00901685">
      <w:rPr>
        <w:rFonts w:cs="Arial"/>
        <w:color w:val="595959" w:themeColor="text1" w:themeTint="A6"/>
        <w:sz w:val="16"/>
        <w:szCs w:val="16"/>
      </w:rPr>
      <w:tab/>
    </w:r>
    <w:r w:rsidR="005E359E" w:rsidRPr="00901685">
      <w:rPr>
        <w:rFonts w:cs="Arial"/>
        <w:color w:val="595959" w:themeColor="text1" w:themeTint="A6"/>
        <w:sz w:val="16"/>
        <w:szCs w:val="16"/>
        <w:lang w:val="en-US"/>
      </w:rPr>
      <w:tab/>
    </w:r>
    <w:r w:rsidR="00392C5C" w:rsidRPr="00901685">
      <w:rPr>
        <w:rFonts w:cs="Arial"/>
        <w:color w:val="595959" w:themeColor="text1" w:themeTint="A6"/>
        <w:sz w:val="16"/>
        <w:szCs w:val="16"/>
      </w:rPr>
      <w:tab/>
    </w:r>
    <w:r w:rsidR="00901685" w:rsidRPr="00901685">
      <w:rPr>
        <w:rFonts w:cs="Arial"/>
        <w:color w:val="595959" w:themeColor="text1" w:themeTint="A6"/>
        <w:sz w:val="16"/>
        <w:szCs w:val="16"/>
      </w:rPr>
      <w:t>E-</w:t>
    </w:r>
    <w:proofErr w:type="spellStart"/>
    <w:r w:rsidR="00901685" w:rsidRPr="00901685">
      <w:rPr>
        <w:rFonts w:cs="Arial"/>
        <w:color w:val="595959" w:themeColor="text1" w:themeTint="A6"/>
        <w:sz w:val="16"/>
        <w:szCs w:val="16"/>
      </w:rPr>
      <w:t>mail</w:t>
    </w:r>
    <w:proofErr w:type="spellEnd"/>
    <w:r w:rsidR="00901685" w:rsidRPr="00901685">
      <w:rPr>
        <w:rFonts w:cs="Arial"/>
        <w:color w:val="595959" w:themeColor="text1" w:themeTint="A6"/>
        <w:sz w:val="16"/>
        <w:szCs w:val="16"/>
      </w:rPr>
      <w:t xml:space="preserve">:  </w:t>
    </w:r>
    <w:hyperlink r:id="rId4" w:history="1">
      <w:r w:rsidR="00901685" w:rsidRPr="00901685">
        <w:rPr>
          <w:rStyle w:val="a6"/>
          <w:rFonts w:cs="Arial"/>
          <w:color w:val="595959" w:themeColor="text1" w:themeTint="A6"/>
          <w:sz w:val="16"/>
          <w:szCs w:val="16"/>
        </w:rPr>
        <w:t>info@wfa.by</w:t>
      </w:r>
    </w:hyperlink>
    <w:r w:rsidRPr="00901685">
      <w:rPr>
        <w:rFonts w:cs="Arial"/>
        <w:color w:val="595959" w:themeColor="text1" w:themeTint="A6"/>
        <w:sz w:val="16"/>
        <w:szCs w:val="16"/>
      </w:rPr>
      <w:tab/>
    </w:r>
    <w:r w:rsidRPr="00901685">
      <w:rPr>
        <w:rFonts w:cs="Arial"/>
        <w:color w:val="595959" w:themeColor="text1" w:themeTint="A6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86" w:rsidRDefault="001B2386" w:rsidP="0070571F">
      <w:pPr>
        <w:spacing w:after="0" w:line="240" w:lineRule="auto"/>
      </w:pPr>
      <w:r>
        <w:separator/>
      </w:r>
    </w:p>
  </w:footnote>
  <w:footnote w:type="continuationSeparator" w:id="0">
    <w:p w:rsidR="001B2386" w:rsidRDefault="001B2386" w:rsidP="0070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1F" w:rsidRPr="00C953DC" w:rsidRDefault="0050233F">
    <w:pPr>
      <w:pStyle w:val="a7"/>
      <w:rPr>
        <w:color w:val="B35E06" w:themeColor="accent1" w:themeShade="BF"/>
      </w:rPr>
    </w:pPr>
    <w:r w:rsidRPr="0050233F">
      <w:rPr>
        <w:rFonts w:ascii="Trebuchet MS" w:hAnsi="Trebuchet MS"/>
        <w:noProof/>
        <w:color w:val="B35E06" w:themeColor="accent1" w:themeShade="BF"/>
        <w:sz w:val="28"/>
        <w:szCs w:val="28"/>
        <w:lang w:val="ru-RU" w:eastAsia="ru-RU"/>
      </w:rPr>
    </w:r>
    <w:r w:rsidR="00484409" w:rsidRPr="0050233F">
      <w:rPr>
        <w:rFonts w:ascii="Trebuchet MS" w:hAnsi="Trebuchet MS"/>
        <w:noProof/>
        <w:color w:val="B35E06" w:themeColor="accent1" w:themeShade="BF"/>
        <w:sz w:val="28"/>
        <w:szCs w:val="28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484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shapetype="t"/>
          <v:textbox style="mso-fit-shape-to-text:t">
            <w:txbxContent>
              <w:p w:rsidR="00C94FA7" w:rsidRPr="00D547E3" w:rsidRDefault="00DD7DE1" w:rsidP="00C94FA7">
                <w:pPr>
                  <w:pStyle w:val="a5"/>
                  <w:spacing w:before="0" w:beforeAutospacing="0" w:after="0" w:afterAutospacing="0"/>
                  <w:jc w:val="center"/>
                  <w:rPr>
                    <w:rFonts w:ascii="Gabriola" w:eastAsia="Batang" w:hAnsi="Gabriola"/>
                    <w:b/>
                    <w:color w:val="3A6331" w:themeColor="accent4" w:themeShade="BF"/>
                    <w:sz w:val="26"/>
                    <w:szCs w:val="26"/>
                  </w:rPr>
                </w:pPr>
                <w:r w:rsidRPr="00D547E3">
                  <w:rPr>
                    <w:rFonts w:ascii="Gabriola" w:eastAsia="Batang" w:hAnsi="Gabriola"/>
                    <w:b/>
                    <w:color w:val="3A6331" w:themeColor="accent4" w:themeShade="BF"/>
                    <w:sz w:val="26"/>
                    <w:szCs w:val="26"/>
                    <w:lang w:val="ru-RU"/>
                  </w:rPr>
                  <w:t>БИЗНЕС</w:t>
                </w:r>
                <w:r w:rsidR="00C94FA7" w:rsidRPr="00D547E3">
                  <w:rPr>
                    <w:rFonts w:ascii="Gabriola" w:eastAsia="Batang" w:hAnsi="Gabriola"/>
                    <w:b/>
                    <w:color w:val="3A6331" w:themeColor="accent4" w:themeShade="BF"/>
                    <w:sz w:val="26"/>
                    <w:szCs w:val="26"/>
                  </w:rPr>
                  <w:t>-</w:t>
                </w:r>
                <w:r w:rsidRPr="00D547E3">
                  <w:rPr>
                    <w:rFonts w:ascii="Gabriola" w:eastAsia="Batang" w:hAnsi="Gabriola"/>
                    <w:b/>
                    <w:color w:val="3A6331" w:themeColor="accent4" w:themeShade="BF"/>
                    <w:sz w:val="26"/>
                    <w:szCs w:val="26"/>
                    <w:lang w:val="ru-RU"/>
                  </w:rPr>
                  <w:t>ФОРУМ</w:t>
                </w:r>
                <w:r w:rsidR="008C6485" w:rsidRPr="00D547E3">
                  <w:rPr>
                    <w:rFonts w:ascii="Gabriola" w:eastAsia="Batang" w:hAnsi="Gabriola"/>
                    <w:b/>
                    <w:color w:val="3A6331" w:themeColor="accent4" w:themeShade="BF"/>
                    <w:sz w:val="26"/>
                    <w:szCs w:val="26"/>
                  </w:rPr>
                  <w:t xml:space="preserve"> „</w:t>
                </w:r>
                <w:r w:rsidRPr="00D547E3">
                  <w:rPr>
                    <w:rFonts w:ascii="Gabriola" w:eastAsia="Batang" w:hAnsi="Gabriola"/>
                    <w:b/>
                    <w:color w:val="3A6331" w:themeColor="accent4" w:themeShade="BF"/>
                    <w:sz w:val="26"/>
                    <w:szCs w:val="26"/>
                    <w:lang w:val="ru-RU"/>
                  </w:rPr>
                  <w:t>ДЕРЕВООБРАБОТКА И МЕБЕЛЬ БЕЛАРУСИ</w:t>
                </w:r>
                <w:r w:rsidR="008C6485" w:rsidRPr="00D547E3">
                  <w:rPr>
                    <w:rFonts w:ascii="Gabriola" w:eastAsia="Batang" w:hAnsi="Gabriola"/>
                    <w:b/>
                    <w:color w:val="3A6331" w:themeColor="accent4" w:themeShade="BF"/>
                    <w:sz w:val="26"/>
                    <w:szCs w:val="26"/>
                  </w:rPr>
                  <w:t>“</w:t>
                </w: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968"/>
    <w:multiLevelType w:val="hybridMultilevel"/>
    <w:tmpl w:val="27DA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35BA"/>
    <w:multiLevelType w:val="hybridMultilevel"/>
    <w:tmpl w:val="B02AC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31D5"/>
    <w:multiLevelType w:val="hybridMultilevel"/>
    <w:tmpl w:val="132C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01070"/>
    <w:multiLevelType w:val="hybridMultilevel"/>
    <w:tmpl w:val="87843EA0"/>
    <w:lvl w:ilvl="0" w:tplc="F2DEE0CC">
      <w:start w:val="1"/>
      <w:numFmt w:val="bullet"/>
      <w:lvlText w:val="þ"/>
      <w:lvlJc w:val="left"/>
      <w:pPr>
        <w:ind w:left="6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>
    <w:nsid w:val="294150DC"/>
    <w:multiLevelType w:val="hybridMultilevel"/>
    <w:tmpl w:val="1D8CD53A"/>
    <w:lvl w:ilvl="0" w:tplc="34E45E32">
      <w:start w:val="2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2BC4"/>
    <w:multiLevelType w:val="hybridMultilevel"/>
    <w:tmpl w:val="DF4C25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F51B0"/>
    <w:multiLevelType w:val="hybridMultilevel"/>
    <w:tmpl w:val="476A0C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6218FA"/>
    <w:multiLevelType w:val="hybridMultilevel"/>
    <w:tmpl w:val="5D446F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923948"/>
    <w:multiLevelType w:val="hybridMultilevel"/>
    <w:tmpl w:val="723034F2"/>
    <w:lvl w:ilvl="0" w:tplc="F2DEE0C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A274CB"/>
    <w:multiLevelType w:val="hybridMultilevel"/>
    <w:tmpl w:val="41CA62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55C1F"/>
    <w:multiLevelType w:val="hybridMultilevel"/>
    <w:tmpl w:val="C996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966C2"/>
    <w:multiLevelType w:val="hybridMultilevel"/>
    <w:tmpl w:val="F15E36CA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D316D7"/>
    <w:multiLevelType w:val="hybridMultilevel"/>
    <w:tmpl w:val="E41EE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F551BC"/>
    <w:multiLevelType w:val="hybridMultilevel"/>
    <w:tmpl w:val="3484285C"/>
    <w:lvl w:ilvl="0" w:tplc="B826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8F1F6E"/>
    <w:multiLevelType w:val="hybridMultilevel"/>
    <w:tmpl w:val="127092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43E0C"/>
    <w:multiLevelType w:val="hybridMultilevel"/>
    <w:tmpl w:val="9F84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37292"/>
    <w:multiLevelType w:val="hybridMultilevel"/>
    <w:tmpl w:val="C6AC6D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1042E"/>
    <w:multiLevelType w:val="hybridMultilevel"/>
    <w:tmpl w:val="1A6625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F6C9E"/>
    <w:multiLevelType w:val="hybridMultilevel"/>
    <w:tmpl w:val="E7986AC8"/>
    <w:lvl w:ilvl="0" w:tplc="5D781BFC">
      <w:start w:val="2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18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17"/>
  </w:num>
  <w:num w:numId="16">
    <w:abstractNumId w:val="16"/>
  </w:num>
  <w:num w:numId="17">
    <w:abstractNumId w:val="11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7E0D"/>
    <w:rsid w:val="0001373E"/>
    <w:rsid w:val="000164EC"/>
    <w:rsid w:val="00016D07"/>
    <w:rsid w:val="0003349B"/>
    <w:rsid w:val="00046830"/>
    <w:rsid w:val="0005206F"/>
    <w:rsid w:val="000555CD"/>
    <w:rsid w:val="000613AB"/>
    <w:rsid w:val="00071200"/>
    <w:rsid w:val="00080EDF"/>
    <w:rsid w:val="00093C65"/>
    <w:rsid w:val="000A2F9D"/>
    <w:rsid w:val="000A366D"/>
    <w:rsid w:val="000C62A2"/>
    <w:rsid w:val="000D084B"/>
    <w:rsid w:val="000E3CEE"/>
    <w:rsid w:val="000F0899"/>
    <w:rsid w:val="000F5F28"/>
    <w:rsid w:val="000F6ABD"/>
    <w:rsid w:val="001000E4"/>
    <w:rsid w:val="00111ED9"/>
    <w:rsid w:val="00130531"/>
    <w:rsid w:val="00137A3E"/>
    <w:rsid w:val="00141ED8"/>
    <w:rsid w:val="00141F1B"/>
    <w:rsid w:val="00143F87"/>
    <w:rsid w:val="001573E7"/>
    <w:rsid w:val="0015756D"/>
    <w:rsid w:val="00166266"/>
    <w:rsid w:val="00177EE6"/>
    <w:rsid w:val="00182751"/>
    <w:rsid w:val="00184E01"/>
    <w:rsid w:val="00190D83"/>
    <w:rsid w:val="001B2386"/>
    <w:rsid w:val="001B376F"/>
    <w:rsid w:val="001B5CFF"/>
    <w:rsid w:val="001B5D24"/>
    <w:rsid w:val="001C2111"/>
    <w:rsid w:val="001C4D3B"/>
    <w:rsid w:val="001D4E7A"/>
    <w:rsid w:val="001E2550"/>
    <w:rsid w:val="001E41CB"/>
    <w:rsid w:val="001F675D"/>
    <w:rsid w:val="002030E3"/>
    <w:rsid w:val="00217EEB"/>
    <w:rsid w:val="00232825"/>
    <w:rsid w:val="00234685"/>
    <w:rsid w:val="00253D54"/>
    <w:rsid w:val="00257AF3"/>
    <w:rsid w:val="00262B70"/>
    <w:rsid w:val="00273F44"/>
    <w:rsid w:val="002809CA"/>
    <w:rsid w:val="002817B4"/>
    <w:rsid w:val="002A4F8F"/>
    <w:rsid w:val="002A7E5E"/>
    <w:rsid w:val="002B6D41"/>
    <w:rsid w:val="002C6A7B"/>
    <w:rsid w:val="002E1E90"/>
    <w:rsid w:val="002E7A74"/>
    <w:rsid w:val="002F1DFB"/>
    <w:rsid w:val="002F6D3C"/>
    <w:rsid w:val="00300D0A"/>
    <w:rsid w:val="00334FFD"/>
    <w:rsid w:val="003440F5"/>
    <w:rsid w:val="003458AA"/>
    <w:rsid w:val="00353FC7"/>
    <w:rsid w:val="003541E4"/>
    <w:rsid w:val="00354572"/>
    <w:rsid w:val="00362166"/>
    <w:rsid w:val="00376B10"/>
    <w:rsid w:val="0038554B"/>
    <w:rsid w:val="0038568F"/>
    <w:rsid w:val="00390B6B"/>
    <w:rsid w:val="00392C5C"/>
    <w:rsid w:val="003A547F"/>
    <w:rsid w:val="003B5199"/>
    <w:rsid w:val="003B6EE2"/>
    <w:rsid w:val="003C70FB"/>
    <w:rsid w:val="003E5EE2"/>
    <w:rsid w:val="003F3753"/>
    <w:rsid w:val="00416EA9"/>
    <w:rsid w:val="004202A5"/>
    <w:rsid w:val="004269BD"/>
    <w:rsid w:val="00431369"/>
    <w:rsid w:val="004373BE"/>
    <w:rsid w:val="00441278"/>
    <w:rsid w:val="00447EBA"/>
    <w:rsid w:val="00456F80"/>
    <w:rsid w:val="00464874"/>
    <w:rsid w:val="00475399"/>
    <w:rsid w:val="004828A7"/>
    <w:rsid w:val="00484409"/>
    <w:rsid w:val="004A2A36"/>
    <w:rsid w:val="004A3EA8"/>
    <w:rsid w:val="004B2881"/>
    <w:rsid w:val="004B6E27"/>
    <w:rsid w:val="004D0170"/>
    <w:rsid w:val="004D5AF0"/>
    <w:rsid w:val="004E5006"/>
    <w:rsid w:val="004F57BC"/>
    <w:rsid w:val="0050233F"/>
    <w:rsid w:val="00505AAA"/>
    <w:rsid w:val="00505EE3"/>
    <w:rsid w:val="005110FC"/>
    <w:rsid w:val="00517196"/>
    <w:rsid w:val="005246D7"/>
    <w:rsid w:val="00526B06"/>
    <w:rsid w:val="00537D47"/>
    <w:rsid w:val="00554720"/>
    <w:rsid w:val="00563023"/>
    <w:rsid w:val="00570B9E"/>
    <w:rsid w:val="00573BF5"/>
    <w:rsid w:val="00577FD7"/>
    <w:rsid w:val="00585E9C"/>
    <w:rsid w:val="005A0950"/>
    <w:rsid w:val="005C42D7"/>
    <w:rsid w:val="005E0351"/>
    <w:rsid w:val="005E359E"/>
    <w:rsid w:val="005F2949"/>
    <w:rsid w:val="00612223"/>
    <w:rsid w:val="00613CD8"/>
    <w:rsid w:val="006150DC"/>
    <w:rsid w:val="00622EB7"/>
    <w:rsid w:val="00623BF8"/>
    <w:rsid w:val="00631754"/>
    <w:rsid w:val="00636E1C"/>
    <w:rsid w:val="00642D00"/>
    <w:rsid w:val="0065025A"/>
    <w:rsid w:val="00652DE8"/>
    <w:rsid w:val="00654E6E"/>
    <w:rsid w:val="00685655"/>
    <w:rsid w:val="00694435"/>
    <w:rsid w:val="006A31B4"/>
    <w:rsid w:val="006C1362"/>
    <w:rsid w:val="006C202C"/>
    <w:rsid w:val="006C4BDD"/>
    <w:rsid w:val="006E0F1D"/>
    <w:rsid w:val="006E3722"/>
    <w:rsid w:val="006E44DC"/>
    <w:rsid w:val="006E51AA"/>
    <w:rsid w:val="006E5FAA"/>
    <w:rsid w:val="00703ED7"/>
    <w:rsid w:val="0070571F"/>
    <w:rsid w:val="00707A52"/>
    <w:rsid w:val="007144D6"/>
    <w:rsid w:val="00723D7A"/>
    <w:rsid w:val="00743272"/>
    <w:rsid w:val="00782047"/>
    <w:rsid w:val="00783256"/>
    <w:rsid w:val="00790981"/>
    <w:rsid w:val="007A609D"/>
    <w:rsid w:val="007B32EA"/>
    <w:rsid w:val="007D6CA2"/>
    <w:rsid w:val="007F2C9F"/>
    <w:rsid w:val="0080476D"/>
    <w:rsid w:val="00813DA4"/>
    <w:rsid w:val="00815177"/>
    <w:rsid w:val="0082636D"/>
    <w:rsid w:val="00837ABC"/>
    <w:rsid w:val="00840E17"/>
    <w:rsid w:val="00884768"/>
    <w:rsid w:val="00890A68"/>
    <w:rsid w:val="008B653F"/>
    <w:rsid w:val="008C6395"/>
    <w:rsid w:val="008C6485"/>
    <w:rsid w:val="008E504D"/>
    <w:rsid w:val="00901685"/>
    <w:rsid w:val="00902362"/>
    <w:rsid w:val="009367C6"/>
    <w:rsid w:val="00936CCF"/>
    <w:rsid w:val="00937E1F"/>
    <w:rsid w:val="00945B34"/>
    <w:rsid w:val="00950B60"/>
    <w:rsid w:val="009568AB"/>
    <w:rsid w:val="00983647"/>
    <w:rsid w:val="009905B1"/>
    <w:rsid w:val="00991D73"/>
    <w:rsid w:val="009964C7"/>
    <w:rsid w:val="009C1201"/>
    <w:rsid w:val="009D2E4E"/>
    <w:rsid w:val="009E2235"/>
    <w:rsid w:val="009F003D"/>
    <w:rsid w:val="00A06C6D"/>
    <w:rsid w:val="00A10A7E"/>
    <w:rsid w:val="00A26620"/>
    <w:rsid w:val="00A415B6"/>
    <w:rsid w:val="00A55580"/>
    <w:rsid w:val="00A55698"/>
    <w:rsid w:val="00A867B8"/>
    <w:rsid w:val="00A86CEB"/>
    <w:rsid w:val="00AB0B72"/>
    <w:rsid w:val="00AB3D76"/>
    <w:rsid w:val="00AB3F6C"/>
    <w:rsid w:val="00AB4D77"/>
    <w:rsid w:val="00AB66D9"/>
    <w:rsid w:val="00AD106B"/>
    <w:rsid w:val="00AD39E8"/>
    <w:rsid w:val="00AF095A"/>
    <w:rsid w:val="00AF0B64"/>
    <w:rsid w:val="00B0515B"/>
    <w:rsid w:val="00B0588A"/>
    <w:rsid w:val="00B11281"/>
    <w:rsid w:val="00B162B2"/>
    <w:rsid w:val="00B35CA4"/>
    <w:rsid w:val="00B46B97"/>
    <w:rsid w:val="00B52FEA"/>
    <w:rsid w:val="00B62174"/>
    <w:rsid w:val="00B646F1"/>
    <w:rsid w:val="00B728A4"/>
    <w:rsid w:val="00B74009"/>
    <w:rsid w:val="00B82C24"/>
    <w:rsid w:val="00B8498B"/>
    <w:rsid w:val="00B84DD4"/>
    <w:rsid w:val="00B857A0"/>
    <w:rsid w:val="00BA6483"/>
    <w:rsid w:val="00BD0651"/>
    <w:rsid w:val="00BD0F0B"/>
    <w:rsid w:val="00BF125E"/>
    <w:rsid w:val="00C21B6D"/>
    <w:rsid w:val="00C3630A"/>
    <w:rsid w:val="00C647DC"/>
    <w:rsid w:val="00C713A6"/>
    <w:rsid w:val="00C72273"/>
    <w:rsid w:val="00C74698"/>
    <w:rsid w:val="00C752EB"/>
    <w:rsid w:val="00C8553E"/>
    <w:rsid w:val="00C94FA7"/>
    <w:rsid w:val="00C953DC"/>
    <w:rsid w:val="00CA2341"/>
    <w:rsid w:val="00CA45DB"/>
    <w:rsid w:val="00CB7415"/>
    <w:rsid w:val="00CD2248"/>
    <w:rsid w:val="00CE1CB8"/>
    <w:rsid w:val="00CF134A"/>
    <w:rsid w:val="00D019A1"/>
    <w:rsid w:val="00D01C9D"/>
    <w:rsid w:val="00D0654B"/>
    <w:rsid w:val="00D2029F"/>
    <w:rsid w:val="00D20783"/>
    <w:rsid w:val="00D32EE5"/>
    <w:rsid w:val="00D547E3"/>
    <w:rsid w:val="00D64357"/>
    <w:rsid w:val="00D66BBE"/>
    <w:rsid w:val="00D7312F"/>
    <w:rsid w:val="00D74439"/>
    <w:rsid w:val="00D77EC3"/>
    <w:rsid w:val="00D81E57"/>
    <w:rsid w:val="00D87443"/>
    <w:rsid w:val="00DA6103"/>
    <w:rsid w:val="00DB263C"/>
    <w:rsid w:val="00DB6474"/>
    <w:rsid w:val="00DD7DE1"/>
    <w:rsid w:val="00DE487D"/>
    <w:rsid w:val="00DF20A1"/>
    <w:rsid w:val="00E00A87"/>
    <w:rsid w:val="00E0293C"/>
    <w:rsid w:val="00E04622"/>
    <w:rsid w:val="00E23CB5"/>
    <w:rsid w:val="00E25311"/>
    <w:rsid w:val="00E34D4A"/>
    <w:rsid w:val="00E35740"/>
    <w:rsid w:val="00E35E75"/>
    <w:rsid w:val="00E57559"/>
    <w:rsid w:val="00E67334"/>
    <w:rsid w:val="00E67C2E"/>
    <w:rsid w:val="00E71B7E"/>
    <w:rsid w:val="00E77923"/>
    <w:rsid w:val="00E8095D"/>
    <w:rsid w:val="00E814D9"/>
    <w:rsid w:val="00EA225B"/>
    <w:rsid w:val="00EB5BE5"/>
    <w:rsid w:val="00EC0865"/>
    <w:rsid w:val="00EE3188"/>
    <w:rsid w:val="00F00932"/>
    <w:rsid w:val="00F03695"/>
    <w:rsid w:val="00F06365"/>
    <w:rsid w:val="00F11219"/>
    <w:rsid w:val="00F317A6"/>
    <w:rsid w:val="00F5387F"/>
    <w:rsid w:val="00F91C85"/>
    <w:rsid w:val="00F92B50"/>
    <w:rsid w:val="00F94628"/>
    <w:rsid w:val="00F97B20"/>
    <w:rsid w:val="00FA756E"/>
    <w:rsid w:val="00FB5F68"/>
    <w:rsid w:val="00FB61AE"/>
    <w:rsid w:val="00FC7E0D"/>
    <w:rsid w:val="00FD61D4"/>
    <w:rsid w:val="00FD73AB"/>
    <w:rsid w:val="00FD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3F"/>
  </w:style>
  <w:style w:type="paragraph" w:styleId="1">
    <w:name w:val="heading 1"/>
    <w:basedOn w:val="a"/>
    <w:next w:val="a"/>
    <w:link w:val="10"/>
    <w:uiPriority w:val="9"/>
    <w:qFormat/>
    <w:rsid w:val="00884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B5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0D"/>
    <w:pPr>
      <w:ind w:left="720"/>
      <w:contextualSpacing/>
    </w:pPr>
  </w:style>
  <w:style w:type="table" w:styleId="a4">
    <w:name w:val="Table Grid"/>
    <w:basedOn w:val="a1"/>
    <w:uiPriority w:val="59"/>
    <w:rsid w:val="001E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F675D"/>
    <w:rPr>
      <w:color w:val="6B9F25" w:themeColor="hyperlink"/>
      <w:u w:val="single"/>
    </w:rPr>
  </w:style>
  <w:style w:type="character" w:customStyle="1" w:styleId="shorttext">
    <w:name w:val="short_text"/>
    <w:basedOn w:val="a0"/>
    <w:rsid w:val="00782047"/>
  </w:style>
  <w:style w:type="paragraph" w:styleId="a7">
    <w:name w:val="header"/>
    <w:basedOn w:val="a"/>
    <w:link w:val="a8"/>
    <w:unhideWhenUsed/>
    <w:rsid w:val="0070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71F"/>
  </w:style>
  <w:style w:type="paragraph" w:styleId="a9">
    <w:name w:val="footer"/>
    <w:basedOn w:val="a"/>
    <w:link w:val="aa"/>
    <w:uiPriority w:val="99"/>
    <w:unhideWhenUsed/>
    <w:rsid w:val="0070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71F"/>
  </w:style>
  <w:style w:type="paragraph" w:styleId="ab">
    <w:name w:val="Balloon Text"/>
    <w:basedOn w:val="a"/>
    <w:link w:val="ac"/>
    <w:uiPriority w:val="99"/>
    <w:semiHidden/>
    <w:unhideWhenUsed/>
    <w:rsid w:val="007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571F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74009"/>
    <w:rPr>
      <w:color w:val="B26B02" w:themeColor="followedHyperlink"/>
      <w:u w:val="single"/>
    </w:rPr>
  </w:style>
  <w:style w:type="character" w:customStyle="1" w:styleId="contact-webpage">
    <w:name w:val="contact-webpage"/>
    <w:basedOn w:val="a0"/>
    <w:rsid w:val="00392C5C"/>
  </w:style>
  <w:style w:type="character" w:customStyle="1" w:styleId="contact-fax">
    <w:name w:val="contact-fax"/>
    <w:basedOn w:val="a0"/>
    <w:rsid w:val="00392C5C"/>
  </w:style>
  <w:style w:type="character" w:styleId="ae">
    <w:name w:val="Strong"/>
    <w:basedOn w:val="a0"/>
    <w:uiPriority w:val="22"/>
    <w:qFormat/>
    <w:rsid w:val="004A3E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476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B5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0D"/>
    <w:pPr>
      <w:ind w:left="720"/>
      <w:contextualSpacing/>
    </w:pPr>
  </w:style>
  <w:style w:type="table" w:styleId="a4">
    <w:name w:val="Table Grid"/>
    <w:basedOn w:val="a1"/>
    <w:uiPriority w:val="59"/>
    <w:rsid w:val="001E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8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F675D"/>
    <w:rPr>
      <w:color w:val="6B9F25" w:themeColor="hyperlink"/>
      <w:u w:val="single"/>
    </w:rPr>
  </w:style>
  <w:style w:type="character" w:customStyle="1" w:styleId="shorttext">
    <w:name w:val="short_text"/>
    <w:basedOn w:val="a0"/>
    <w:rsid w:val="00782047"/>
  </w:style>
  <w:style w:type="paragraph" w:styleId="a7">
    <w:name w:val="header"/>
    <w:basedOn w:val="a"/>
    <w:link w:val="a8"/>
    <w:unhideWhenUsed/>
    <w:rsid w:val="0070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71F"/>
  </w:style>
  <w:style w:type="paragraph" w:styleId="a9">
    <w:name w:val="footer"/>
    <w:basedOn w:val="a"/>
    <w:link w:val="aa"/>
    <w:uiPriority w:val="99"/>
    <w:unhideWhenUsed/>
    <w:rsid w:val="0070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71F"/>
  </w:style>
  <w:style w:type="paragraph" w:styleId="ab">
    <w:name w:val="Balloon Text"/>
    <w:basedOn w:val="a"/>
    <w:link w:val="ac"/>
    <w:uiPriority w:val="99"/>
    <w:semiHidden/>
    <w:unhideWhenUsed/>
    <w:rsid w:val="007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571F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74009"/>
    <w:rPr>
      <w:color w:val="B26B02" w:themeColor="followedHyperlink"/>
      <w:u w:val="single"/>
    </w:rPr>
  </w:style>
  <w:style w:type="character" w:customStyle="1" w:styleId="contact-webpage">
    <w:name w:val="contact-webpage"/>
    <w:basedOn w:val="a0"/>
    <w:rsid w:val="00392C5C"/>
  </w:style>
  <w:style w:type="character" w:customStyle="1" w:styleId="contact-fax">
    <w:name w:val="contact-fax"/>
    <w:basedOn w:val="a0"/>
    <w:rsid w:val="00392C5C"/>
  </w:style>
  <w:style w:type="character" w:styleId="ae">
    <w:name w:val="Strong"/>
    <w:basedOn w:val="a0"/>
    <w:uiPriority w:val="22"/>
    <w:qFormat/>
    <w:rsid w:val="004A3E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476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xpo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rosv@t-on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vp@bspn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by/re.jsx?h=a,jng3YVA8b6uL0-5swh34YA&amp;l=aHR0cDovL3JlbGJpei5uZXQvd29vZHdvcmt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vp@bspn.by" TargetMode="External"/><Relationship Id="rId2" Type="http://schemas.openxmlformats.org/officeDocument/2006/relationships/hyperlink" Target="http://www.wfa.by" TargetMode="External"/><Relationship Id="rId1" Type="http://schemas.openxmlformats.org/officeDocument/2006/relationships/hyperlink" Target="http://www.bspn.by" TargetMode="External"/><Relationship Id="rId4" Type="http://schemas.openxmlformats.org/officeDocument/2006/relationships/hyperlink" Target="mailto:info@wfa.by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A7E4-587D-4513-B326-D1FFC267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2018-09-04T11:39:00Z</cp:lastPrinted>
  <dcterms:created xsi:type="dcterms:W3CDTF">2018-09-04T12:07:00Z</dcterms:created>
  <dcterms:modified xsi:type="dcterms:W3CDTF">2018-09-04T12:07:00Z</dcterms:modified>
</cp:coreProperties>
</file>