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BBD1" w14:textId="457E32BD" w:rsidR="00217468" w:rsidRPr="00B81655" w:rsidRDefault="00217468" w:rsidP="00B81655">
      <w:pPr>
        <w:pStyle w:val="newncpi0"/>
        <w:spacing w:line="280" w:lineRule="exact"/>
        <w:ind w:right="4393"/>
        <w:rPr>
          <w:b/>
          <w:bCs/>
          <w:sz w:val="30"/>
          <w:szCs w:val="30"/>
        </w:rPr>
      </w:pPr>
      <w:r w:rsidRPr="00B81655">
        <w:rPr>
          <w:b/>
          <w:bCs/>
          <w:sz w:val="30"/>
          <w:szCs w:val="30"/>
        </w:rPr>
        <w:t xml:space="preserve">ИНФОРМАЦИЯ </w:t>
      </w:r>
    </w:p>
    <w:p w14:paraId="156D4B90" w14:textId="37C5D3D1" w:rsidR="00217468" w:rsidRDefault="00B81655" w:rsidP="00B81655">
      <w:pPr>
        <w:pStyle w:val="newncpi0"/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по вопросу 1 «</w:t>
      </w:r>
      <w:r w:rsidRPr="00B81655">
        <w:rPr>
          <w:sz w:val="30"/>
          <w:szCs w:val="30"/>
        </w:rPr>
        <w:t>О совершенствовании системы государственной поддержки малого и среднего предпринимательства</w:t>
      </w:r>
      <w:r>
        <w:rPr>
          <w:sz w:val="30"/>
          <w:szCs w:val="30"/>
        </w:rPr>
        <w:t>»</w:t>
      </w:r>
    </w:p>
    <w:p w14:paraId="06E19357" w14:textId="16DE2E80" w:rsidR="00217468" w:rsidRDefault="00217468" w:rsidP="00792E9B">
      <w:pPr>
        <w:pStyle w:val="newncpi0"/>
        <w:spacing w:line="280" w:lineRule="exact"/>
        <w:ind w:right="3969"/>
        <w:rPr>
          <w:sz w:val="30"/>
          <w:szCs w:val="30"/>
        </w:rPr>
      </w:pPr>
    </w:p>
    <w:p w14:paraId="739AD2A4" w14:textId="77777777" w:rsidR="00217468" w:rsidRDefault="00217468" w:rsidP="00792E9B">
      <w:pPr>
        <w:pStyle w:val="newncpi0"/>
        <w:spacing w:line="280" w:lineRule="exact"/>
        <w:ind w:right="3969"/>
        <w:rPr>
          <w:sz w:val="30"/>
          <w:szCs w:val="30"/>
        </w:rPr>
      </w:pPr>
    </w:p>
    <w:p w14:paraId="738D5395" w14:textId="77777777" w:rsidR="00B81655" w:rsidRDefault="00636711" w:rsidP="00B81655">
      <w:pPr>
        <w:pStyle w:val="newncpi0"/>
        <w:spacing w:line="280" w:lineRule="exact"/>
        <w:ind w:right="-1"/>
        <w:jc w:val="center"/>
        <w:rPr>
          <w:b/>
          <w:bCs/>
          <w:sz w:val="30"/>
          <w:szCs w:val="30"/>
        </w:rPr>
      </w:pPr>
      <w:r w:rsidRPr="00B81655">
        <w:rPr>
          <w:b/>
          <w:bCs/>
          <w:sz w:val="30"/>
          <w:szCs w:val="30"/>
        </w:rPr>
        <w:t>Концепция</w:t>
      </w:r>
      <w:r w:rsidR="00F4549E" w:rsidRPr="00B81655">
        <w:rPr>
          <w:b/>
          <w:bCs/>
          <w:sz w:val="30"/>
          <w:szCs w:val="30"/>
        </w:rPr>
        <w:t xml:space="preserve"> </w:t>
      </w:r>
    </w:p>
    <w:p w14:paraId="2B26B46A" w14:textId="77777777" w:rsidR="00B81655" w:rsidRDefault="003E596E" w:rsidP="00B81655">
      <w:pPr>
        <w:pStyle w:val="newncpi0"/>
        <w:spacing w:line="280" w:lineRule="exact"/>
        <w:ind w:right="-1"/>
        <w:jc w:val="center"/>
        <w:rPr>
          <w:b/>
          <w:bCs/>
          <w:sz w:val="30"/>
          <w:szCs w:val="30"/>
        </w:rPr>
      </w:pPr>
      <w:r w:rsidRPr="00B81655">
        <w:rPr>
          <w:b/>
          <w:bCs/>
          <w:sz w:val="30"/>
          <w:szCs w:val="30"/>
        </w:rPr>
        <w:t xml:space="preserve">совершенствования системы </w:t>
      </w:r>
      <w:r w:rsidR="00792E9B" w:rsidRPr="00B81655">
        <w:rPr>
          <w:b/>
          <w:bCs/>
          <w:sz w:val="30"/>
          <w:szCs w:val="30"/>
        </w:rPr>
        <w:t>государственной поддержки</w:t>
      </w:r>
    </w:p>
    <w:p w14:paraId="64041D11" w14:textId="06E407ED" w:rsidR="00636711" w:rsidRPr="00B81655" w:rsidRDefault="00792E9B" w:rsidP="00B81655">
      <w:pPr>
        <w:pStyle w:val="newncpi0"/>
        <w:spacing w:line="280" w:lineRule="exact"/>
        <w:ind w:right="-1"/>
        <w:jc w:val="center"/>
        <w:rPr>
          <w:b/>
          <w:bCs/>
          <w:spacing w:val="-4"/>
          <w:sz w:val="30"/>
          <w:szCs w:val="30"/>
        </w:rPr>
      </w:pPr>
      <w:r w:rsidRPr="00B81655">
        <w:rPr>
          <w:b/>
          <w:bCs/>
          <w:sz w:val="30"/>
          <w:szCs w:val="30"/>
        </w:rPr>
        <w:t>малого и среднего предпринимательства</w:t>
      </w:r>
    </w:p>
    <w:p w14:paraId="0CDC098B" w14:textId="77777777" w:rsidR="00636711" w:rsidRDefault="00636711" w:rsidP="0063671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14:paraId="7066D057" w14:textId="77777777" w:rsidR="003E596E" w:rsidRDefault="003E596E" w:rsidP="0063671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Глава 1</w:t>
      </w:r>
    </w:p>
    <w:p w14:paraId="3353984F" w14:textId="77777777" w:rsidR="00636711" w:rsidRPr="00636711" w:rsidRDefault="003E596E" w:rsidP="0063671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ОБЩИЕ ПОЛОЖЕНИЯ</w:t>
      </w:r>
    </w:p>
    <w:p w14:paraId="2906EE89" w14:textId="77777777" w:rsidR="00636711" w:rsidRPr="00F13846" w:rsidRDefault="00636711" w:rsidP="00636711">
      <w:pPr>
        <w:ind w:firstLine="709"/>
        <w:jc w:val="both"/>
        <w:rPr>
          <w:sz w:val="30"/>
          <w:szCs w:val="30"/>
        </w:rPr>
      </w:pPr>
    </w:p>
    <w:p w14:paraId="09F9BD76" w14:textId="764383A7" w:rsidR="003E596E" w:rsidRDefault="00A91A25" w:rsidP="003E596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Настоящая к</w:t>
      </w:r>
      <w:r w:rsidR="003E596E" w:rsidRPr="003E596E">
        <w:rPr>
          <w:sz w:val="30"/>
          <w:szCs w:val="30"/>
        </w:rPr>
        <w:t xml:space="preserve">онцепция разработана в </w:t>
      </w:r>
      <w:r w:rsidR="003E596E">
        <w:rPr>
          <w:sz w:val="30"/>
          <w:szCs w:val="30"/>
        </w:rPr>
        <w:t xml:space="preserve">рамках реализации </w:t>
      </w:r>
      <w:r w:rsidR="00394710">
        <w:rPr>
          <w:sz w:val="30"/>
          <w:szCs w:val="30"/>
        </w:rPr>
        <w:t>пункта</w:t>
      </w:r>
      <w:r w:rsidR="003E596E">
        <w:rPr>
          <w:sz w:val="30"/>
          <w:szCs w:val="30"/>
        </w:rPr>
        <w:t xml:space="preserve"> 83</w:t>
      </w:r>
      <w:r w:rsidR="00394710">
        <w:rPr>
          <w:sz w:val="30"/>
          <w:szCs w:val="30"/>
        </w:rPr>
        <w:t xml:space="preserve"> </w:t>
      </w:r>
      <w:r w:rsidR="00123119">
        <w:rPr>
          <w:sz w:val="30"/>
          <w:szCs w:val="30"/>
        </w:rPr>
        <w:t>приложения 5 к</w:t>
      </w:r>
      <w:r w:rsidR="003E596E">
        <w:rPr>
          <w:sz w:val="30"/>
          <w:szCs w:val="30"/>
        </w:rPr>
        <w:t xml:space="preserve"> Государственной программ</w:t>
      </w:r>
      <w:r w:rsidR="00123119">
        <w:rPr>
          <w:sz w:val="30"/>
          <w:szCs w:val="30"/>
        </w:rPr>
        <w:t>е</w:t>
      </w:r>
      <w:r w:rsidR="003E596E">
        <w:rPr>
          <w:sz w:val="30"/>
          <w:szCs w:val="30"/>
        </w:rPr>
        <w:t xml:space="preserve"> </w:t>
      </w:r>
      <w:proofErr w:type="spellStart"/>
      <w:r w:rsidR="003E596E">
        <w:rPr>
          <w:sz w:val="30"/>
          <w:szCs w:val="30"/>
        </w:rPr>
        <w:t>ˮМалое</w:t>
      </w:r>
      <w:proofErr w:type="spellEnd"/>
      <w:r w:rsidR="003E596E">
        <w:rPr>
          <w:sz w:val="30"/>
          <w:szCs w:val="30"/>
        </w:rPr>
        <w:t xml:space="preserve"> и среднее предпринимательство Республики Беларусь“ на 2016 – 2020 годы, утвержденной постановлением </w:t>
      </w:r>
      <w:r w:rsidR="003E596E" w:rsidRPr="003E596E">
        <w:rPr>
          <w:sz w:val="30"/>
          <w:szCs w:val="30"/>
        </w:rPr>
        <w:t>Совета Министров Республики Беларус</w:t>
      </w:r>
      <w:r w:rsidR="003E596E">
        <w:rPr>
          <w:sz w:val="30"/>
          <w:szCs w:val="30"/>
        </w:rPr>
        <w:t>ь от 23 февраля 2016 г. № 149.</w:t>
      </w:r>
    </w:p>
    <w:p w14:paraId="4CE61A7A" w14:textId="134672E1" w:rsidR="00636711" w:rsidRPr="00F13846" w:rsidRDefault="00636711" w:rsidP="00636711">
      <w:pPr>
        <w:pStyle w:val="newncpi"/>
        <w:ind w:firstLine="709"/>
        <w:rPr>
          <w:sz w:val="30"/>
          <w:szCs w:val="30"/>
        </w:rPr>
      </w:pPr>
      <w:r w:rsidRPr="00F13846">
        <w:rPr>
          <w:sz w:val="30"/>
          <w:szCs w:val="30"/>
        </w:rPr>
        <w:t>Цел</w:t>
      </w:r>
      <w:r w:rsidR="00A91A25">
        <w:rPr>
          <w:sz w:val="30"/>
          <w:szCs w:val="30"/>
        </w:rPr>
        <w:t>ями</w:t>
      </w:r>
      <w:r w:rsidRPr="00F13846">
        <w:rPr>
          <w:sz w:val="30"/>
          <w:szCs w:val="30"/>
        </w:rPr>
        <w:t xml:space="preserve"> </w:t>
      </w:r>
      <w:r w:rsidR="00A91A25">
        <w:rPr>
          <w:sz w:val="30"/>
          <w:szCs w:val="30"/>
        </w:rPr>
        <w:t>настоящей</w:t>
      </w:r>
      <w:r w:rsidRPr="00F13846">
        <w:rPr>
          <w:sz w:val="30"/>
          <w:szCs w:val="30"/>
        </w:rPr>
        <w:t xml:space="preserve"> </w:t>
      </w:r>
      <w:r w:rsidR="00A91A25">
        <w:rPr>
          <w:sz w:val="30"/>
          <w:szCs w:val="30"/>
        </w:rPr>
        <w:t>к</w:t>
      </w:r>
      <w:r w:rsidRPr="00F13846">
        <w:rPr>
          <w:sz w:val="30"/>
          <w:szCs w:val="30"/>
        </w:rPr>
        <w:t xml:space="preserve">онцепции </w:t>
      </w:r>
      <w:r w:rsidR="00A91A25">
        <w:rPr>
          <w:sz w:val="30"/>
          <w:szCs w:val="30"/>
        </w:rPr>
        <w:t>являются</w:t>
      </w:r>
      <w:r w:rsidR="00A91A25" w:rsidRPr="00F13846">
        <w:rPr>
          <w:sz w:val="30"/>
          <w:szCs w:val="30"/>
        </w:rPr>
        <w:t xml:space="preserve"> </w:t>
      </w:r>
      <w:r w:rsidRPr="00F13846">
        <w:rPr>
          <w:sz w:val="30"/>
          <w:szCs w:val="30"/>
        </w:rPr>
        <w:t>определени</w:t>
      </w:r>
      <w:r w:rsidR="00A91A25">
        <w:rPr>
          <w:sz w:val="30"/>
          <w:szCs w:val="30"/>
        </w:rPr>
        <w:t>е</w:t>
      </w:r>
      <w:r w:rsidRPr="00F13846">
        <w:rPr>
          <w:sz w:val="30"/>
          <w:szCs w:val="30"/>
        </w:rPr>
        <w:t xml:space="preserve"> направлений </w:t>
      </w:r>
      <w:r w:rsidR="00792E9B">
        <w:rPr>
          <w:sz w:val="30"/>
          <w:szCs w:val="30"/>
        </w:rPr>
        <w:t>совершенствования</w:t>
      </w:r>
      <w:r w:rsidRPr="00F13846">
        <w:rPr>
          <w:sz w:val="30"/>
          <w:szCs w:val="30"/>
        </w:rPr>
        <w:t xml:space="preserve"> </w:t>
      </w:r>
      <w:r w:rsidR="00792E9B">
        <w:rPr>
          <w:sz w:val="30"/>
          <w:szCs w:val="30"/>
        </w:rPr>
        <w:t>системы государственной поддержки малого и среднего предпринимательства</w:t>
      </w:r>
      <w:r w:rsidR="003339D6">
        <w:rPr>
          <w:sz w:val="30"/>
          <w:szCs w:val="30"/>
        </w:rPr>
        <w:t xml:space="preserve"> (далее – поддержка)</w:t>
      </w:r>
      <w:r w:rsidR="00792E9B" w:rsidRPr="00F13846">
        <w:rPr>
          <w:sz w:val="30"/>
          <w:szCs w:val="30"/>
        </w:rPr>
        <w:t xml:space="preserve"> </w:t>
      </w:r>
      <w:r w:rsidRPr="00F13846">
        <w:rPr>
          <w:sz w:val="30"/>
          <w:szCs w:val="30"/>
        </w:rPr>
        <w:t>и повышени</w:t>
      </w:r>
      <w:r w:rsidR="00A91A25">
        <w:rPr>
          <w:sz w:val="30"/>
          <w:szCs w:val="30"/>
        </w:rPr>
        <w:t>е</w:t>
      </w:r>
      <w:r w:rsidRPr="00F13846">
        <w:rPr>
          <w:sz w:val="30"/>
          <w:szCs w:val="30"/>
        </w:rPr>
        <w:t xml:space="preserve"> эффективности</w:t>
      </w:r>
      <w:r w:rsidR="00A91A25">
        <w:rPr>
          <w:sz w:val="30"/>
          <w:szCs w:val="30"/>
        </w:rPr>
        <w:t xml:space="preserve"> реализации</w:t>
      </w:r>
      <w:r w:rsidRPr="00F13846">
        <w:rPr>
          <w:sz w:val="30"/>
          <w:szCs w:val="30"/>
        </w:rPr>
        <w:t xml:space="preserve"> </w:t>
      </w:r>
      <w:r w:rsidR="00792E9B">
        <w:rPr>
          <w:sz w:val="30"/>
          <w:szCs w:val="30"/>
        </w:rPr>
        <w:t>государственной политики в данной сфере</w:t>
      </w:r>
      <w:r w:rsidRPr="00F13846">
        <w:rPr>
          <w:sz w:val="30"/>
          <w:szCs w:val="30"/>
        </w:rPr>
        <w:t>.</w:t>
      </w:r>
    </w:p>
    <w:p w14:paraId="3292A685" w14:textId="10B1D3B8" w:rsidR="00636711" w:rsidRPr="00F13846" w:rsidRDefault="00A91A25" w:rsidP="0063671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Для достижения поставленных целей необходимо выполнение следующих </w:t>
      </w:r>
      <w:proofErr w:type="gramStart"/>
      <w:r>
        <w:rPr>
          <w:sz w:val="30"/>
          <w:szCs w:val="30"/>
        </w:rPr>
        <w:t>задач:</w:t>
      </w:r>
      <w:r w:rsidR="00636711" w:rsidRPr="00F13846">
        <w:rPr>
          <w:sz w:val="30"/>
          <w:szCs w:val="30"/>
        </w:rPr>
        <w:t>:</w:t>
      </w:r>
      <w:proofErr w:type="gramEnd"/>
    </w:p>
    <w:p w14:paraId="03C2C71B" w14:textId="341BAE39" w:rsidR="00F14F38" w:rsidRPr="00F13846" w:rsidRDefault="00636711" w:rsidP="00F14F3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846">
        <w:rPr>
          <w:sz w:val="30"/>
          <w:szCs w:val="30"/>
        </w:rPr>
        <w:t>оценк</w:t>
      </w:r>
      <w:r w:rsidR="00A91A25">
        <w:rPr>
          <w:sz w:val="30"/>
          <w:szCs w:val="30"/>
        </w:rPr>
        <w:t>а</w:t>
      </w:r>
      <w:r w:rsidRPr="00F13846">
        <w:rPr>
          <w:sz w:val="30"/>
          <w:szCs w:val="30"/>
        </w:rPr>
        <w:t xml:space="preserve"> состояния </w:t>
      </w:r>
      <w:r w:rsidR="00F14F38">
        <w:rPr>
          <w:sz w:val="30"/>
          <w:szCs w:val="30"/>
        </w:rPr>
        <w:t xml:space="preserve">действующей </w:t>
      </w:r>
      <w:r w:rsidR="00792E9B">
        <w:rPr>
          <w:sz w:val="30"/>
          <w:szCs w:val="30"/>
        </w:rPr>
        <w:t xml:space="preserve">системы </w:t>
      </w:r>
      <w:r w:rsidR="003339D6">
        <w:rPr>
          <w:sz w:val="30"/>
          <w:szCs w:val="30"/>
        </w:rPr>
        <w:t>поддержки</w:t>
      </w:r>
      <w:r w:rsidRPr="00F13846">
        <w:rPr>
          <w:sz w:val="30"/>
          <w:szCs w:val="30"/>
        </w:rPr>
        <w:t>;</w:t>
      </w:r>
    </w:p>
    <w:p w14:paraId="23477D48" w14:textId="5BA5500E" w:rsidR="0044099A" w:rsidRDefault="00636711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846">
        <w:rPr>
          <w:sz w:val="30"/>
          <w:szCs w:val="30"/>
        </w:rPr>
        <w:t>определ</w:t>
      </w:r>
      <w:r w:rsidR="00A91A25">
        <w:rPr>
          <w:sz w:val="30"/>
          <w:szCs w:val="30"/>
        </w:rPr>
        <w:t xml:space="preserve">ение </w:t>
      </w:r>
      <w:r w:rsidR="0044099A">
        <w:rPr>
          <w:sz w:val="30"/>
          <w:szCs w:val="30"/>
        </w:rPr>
        <w:t>модел</w:t>
      </w:r>
      <w:r w:rsidR="00A91A25">
        <w:rPr>
          <w:sz w:val="30"/>
          <w:szCs w:val="30"/>
        </w:rPr>
        <w:t>и</w:t>
      </w:r>
      <w:r w:rsidR="0044099A">
        <w:rPr>
          <w:sz w:val="30"/>
          <w:szCs w:val="30"/>
        </w:rPr>
        <w:t xml:space="preserve"> усовершенствованной системы </w:t>
      </w:r>
      <w:r w:rsidR="003339D6">
        <w:rPr>
          <w:sz w:val="30"/>
          <w:szCs w:val="30"/>
        </w:rPr>
        <w:t>поддержки</w:t>
      </w:r>
      <w:r w:rsidR="0044099A">
        <w:rPr>
          <w:sz w:val="30"/>
          <w:szCs w:val="30"/>
        </w:rPr>
        <w:t xml:space="preserve">; </w:t>
      </w:r>
    </w:p>
    <w:p w14:paraId="089DEA15" w14:textId="13EC0889" w:rsidR="0044099A" w:rsidRPr="00F13846" w:rsidRDefault="00A91A25" w:rsidP="0044099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определение </w:t>
      </w:r>
      <w:r w:rsidR="0044099A">
        <w:rPr>
          <w:sz w:val="30"/>
          <w:szCs w:val="30"/>
        </w:rPr>
        <w:t>организационны</w:t>
      </w:r>
      <w:r>
        <w:rPr>
          <w:sz w:val="30"/>
          <w:szCs w:val="30"/>
        </w:rPr>
        <w:t>х</w:t>
      </w:r>
      <w:r w:rsidR="0044099A">
        <w:rPr>
          <w:sz w:val="30"/>
          <w:szCs w:val="30"/>
        </w:rPr>
        <w:t xml:space="preserve"> и правовы</w:t>
      </w:r>
      <w:r>
        <w:rPr>
          <w:sz w:val="30"/>
          <w:szCs w:val="30"/>
        </w:rPr>
        <w:t>х</w:t>
      </w:r>
      <w:r w:rsidR="0044099A">
        <w:rPr>
          <w:sz w:val="30"/>
          <w:szCs w:val="30"/>
        </w:rPr>
        <w:t xml:space="preserve"> мер, необходимы</w:t>
      </w:r>
      <w:r>
        <w:rPr>
          <w:sz w:val="30"/>
          <w:szCs w:val="30"/>
        </w:rPr>
        <w:t>х</w:t>
      </w:r>
      <w:r w:rsidR="0044099A">
        <w:rPr>
          <w:sz w:val="30"/>
          <w:szCs w:val="30"/>
        </w:rPr>
        <w:t xml:space="preserve"> для перехода от действующей системы </w:t>
      </w:r>
      <w:r w:rsidR="003339D6">
        <w:rPr>
          <w:sz w:val="30"/>
          <w:szCs w:val="30"/>
        </w:rPr>
        <w:t>поддержки</w:t>
      </w:r>
      <w:r w:rsidR="0044099A">
        <w:rPr>
          <w:sz w:val="30"/>
          <w:szCs w:val="30"/>
        </w:rPr>
        <w:t xml:space="preserve"> к ее усовершенствованной модели.</w:t>
      </w:r>
    </w:p>
    <w:p w14:paraId="2D29E093" w14:textId="77777777" w:rsidR="00636711" w:rsidRPr="00F13846" w:rsidRDefault="00636711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3A99430A" w14:textId="77777777" w:rsidR="00636711" w:rsidRPr="00636711" w:rsidRDefault="00636711" w:rsidP="0063671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636711">
        <w:rPr>
          <w:b/>
          <w:sz w:val="30"/>
          <w:szCs w:val="30"/>
        </w:rPr>
        <w:t xml:space="preserve">ГЛАВА </w:t>
      </w:r>
      <w:r w:rsidR="003E596E">
        <w:rPr>
          <w:b/>
          <w:sz w:val="30"/>
          <w:szCs w:val="30"/>
        </w:rPr>
        <w:t>2</w:t>
      </w:r>
    </w:p>
    <w:p w14:paraId="24ADB618" w14:textId="5687129F" w:rsidR="00636711" w:rsidRPr="00636711" w:rsidRDefault="00FD33D5" w:rsidP="00792E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ДЕЙСТВУЮЩАЯ СИСТЕМА ПОДДЕРЖКИ</w:t>
      </w:r>
    </w:p>
    <w:p w14:paraId="372F79EE" w14:textId="77777777" w:rsidR="00636711" w:rsidRPr="00F13846" w:rsidRDefault="00636711" w:rsidP="00636711">
      <w:pPr>
        <w:ind w:firstLine="709"/>
        <w:jc w:val="both"/>
        <w:rPr>
          <w:sz w:val="30"/>
          <w:szCs w:val="30"/>
        </w:rPr>
      </w:pPr>
    </w:p>
    <w:p w14:paraId="336576AE" w14:textId="47D66ED9" w:rsidR="00636711" w:rsidRDefault="00E74455" w:rsidP="004409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Правовую основу действующей системы </w:t>
      </w:r>
      <w:r w:rsidR="003339D6">
        <w:rPr>
          <w:sz w:val="30"/>
          <w:szCs w:val="30"/>
        </w:rPr>
        <w:t xml:space="preserve">поддержки </w:t>
      </w:r>
      <w:r>
        <w:rPr>
          <w:sz w:val="30"/>
          <w:szCs w:val="30"/>
        </w:rPr>
        <w:t>составляют:</w:t>
      </w:r>
    </w:p>
    <w:p w14:paraId="5686B52B" w14:textId="4F34F25A" w:rsidR="00E74455" w:rsidRPr="00A81B0E" w:rsidRDefault="006C6585" w:rsidP="0044099A">
      <w:pPr>
        <w:ind w:firstLine="709"/>
        <w:jc w:val="both"/>
        <w:rPr>
          <w:sz w:val="30"/>
          <w:szCs w:val="30"/>
        </w:rPr>
      </w:pPr>
      <w:r w:rsidRPr="00A81B0E">
        <w:rPr>
          <w:sz w:val="30"/>
          <w:szCs w:val="30"/>
        </w:rPr>
        <w:t xml:space="preserve">Закон Республики Беларусь от 1 июля 2010 г. № 148-З </w:t>
      </w:r>
      <w:r w:rsidRPr="00A81B0E">
        <w:rPr>
          <w:sz w:val="30"/>
          <w:szCs w:val="30"/>
        </w:rPr>
        <w:br/>
        <w:t>”О поддержке малого и среднего предпринимательства“</w:t>
      </w:r>
      <w:r w:rsidR="00E566E6">
        <w:rPr>
          <w:sz w:val="30"/>
          <w:szCs w:val="30"/>
        </w:rPr>
        <w:t>;</w:t>
      </w:r>
    </w:p>
    <w:p w14:paraId="40F4CB02" w14:textId="6CA1732C" w:rsidR="00855F6F" w:rsidRPr="00A81B0E" w:rsidRDefault="00855F6F" w:rsidP="00E566E6">
      <w:pPr>
        <w:ind w:firstLine="709"/>
        <w:jc w:val="both"/>
        <w:rPr>
          <w:sz w:val="30"/>
          <w:szCs w:val="30"/>
        </w:rPr>
      </w:pPr>
      <w:r w:rsidRPr="00A81B0E">
        <w:rPr>
          <w:sz w:val="30"/>
          <w:szCs w:val="30"/>
        </w:rPr>
        <w:t>Указ Президента Республики Беларусь от 21 мая 2009 г</w:t>
      </w:r>
      <w:r w:rsidR="00C74C3A">
        <w:rPr>
          <w:sz w:val="30"/>
          <w:szCs w:val="30"/>
        </w:rPr>
        <w:t>.</w:t>
      </w:r>
      <w:r w:rsidRPr="00A81B0E">
        <w:rPr>
          <w:sz w:val="30"/>
          <w:szCs w:val="30"/>
        </w:rPr>
        <w:t xml:space="preserve"> № 255</w:t>
      </w:r>
      <w:r w:rsidR="00E566E6">
        <w:rPr>
          <w:sz w:val="30"/>
          <w:szCs w:val="30"/>
        </w:rPr>
        <w:t xml:space="preserve"> </w:t>
      </w:r>
      <w:r w:rsidR="00E566E6">
        <w:rPr>
          <w:sz w:val="30"/>
          <w:szCs w:val="30"/>
        </w:rPr>
        <w:br/>
      </w:r>
      <w:r w:rsidR="005F21C7" w:rsidRPr="00A81B0E">
        <w:rPr>
          <w:sz w:val="30"/>
          <w:szCs w:val="30"/>
        </w:rPr>
        <w:t>”</w:t>
      </w:r>
      <w:r w:rsidRPr="00A81B0E">
        <w:rPr>
          <w:sz w:val="30"/>
          <w:szCs w:val="30"/>
        </w:rPr>
        <w:t>О некоторых мерах государственной поддержки малого предпринимательства</w:t>
      </w:r>
      <w:r w:rsidR="005F21C7" w:rsidRPr="00A81B0E">
        <w:rPr>
          <w:sz w:val="30"/>
          <w:szCs w:val="30"/>
        </w:rPr>
        <w:t>“</w:t>
      </w:r>
      <w:r w:rsidR="00E566E6">
        <w:rPr>
          <w:sz w:val="30"/>
          <w:szCs w:val="30"/>
        </w:rPr>
        <w:t>;</w:t>
      </w:r>
    </w:p>
    <w:p w14:paraId="30752B5C" w14:textId="7E15BB06" w:rsidR="00F41D5E" w:rsidRPr="00A81B0E" w:rsidRDefault="00F41D5E" w:rsidP="00A91A25">
      <w:pPr>
        <w:autoSpaceDE w:val="0"/>
        <w:autoSpaceDN w:val="0"/>
        <w:adjustRightInd w:val="0"/>
        <w:ind w:firstLine="709"/>
        <w:jc w:val="both"/>
      </w:pPr>
      <w:r w:rsidRPr="00A81B0E">
        <w:rPr>
          <w:sz w:val="30"/>
          <w:szCs w:val="30"/>
        </w:rPr>
        <w:t>Указ Президента Республики Беларусь от 29</w:t>
      </w:r>
      <w:r w:rsidR="007331F1">
        <w:rPr>
          <w:sz w:val="30"/>
          <w:szCs w:val="30"/>
        </w:rPr>
        <w:t xml:space="preserve"> марта </w:t>
      </w:r>
      <w:r w:rsidRPr="00A81B0E">
        <w:rPr>
          <w:sz w:val="30"/>
          <w:szCs w:val="30"/>
        </w:rPr>
        <w:t xml:space="preserve">2012 </w:t>
      </w:r>
      <w:r w:rsidR="007331F1">
        <w:rPr>
          <w:sz w:val="30"/>
          <w:szCs w:val="30"/>
        </w:rPr>
        <w:t xml:space="preserve">г. </w:t>
      </w:r>
      <w:r w:rsidR="00C949E5" w:rsidRPr="00A81B0E">
        <w:rPr>
          <w:sz w:val="30"/>
          <w:szCs w:val="30"/>
        </w:rPr>
        <w:t>№</w:t>
      </w:r>
      <w:r w:rsidRPr="00A81B0E">
        <w:rPr>
          <w:sz w:val="30"/>
          <w:szCs w:val="30"/>
        </w:rPr>
        <w:t xml:space="preserve"> 150</w:t>
      </w:r>
      <w:r w:rsidR="00C949E5" w:rsidRPr="00A81B0E">
        <w:rPr>
          <w:sz w:val="30"/>
          <w:szCs w:val="30"/>
        </w:rPr>
        <w:t xml:space="preserve"> </w:t>
      </w:r>
      <w:r w:rsidR="00C949E5" w:rsidRPr="00A81B0E">
        <w:rPr>
          <w:sz w:val="30"/>
          <w:szCs w:val="30"/>
        </w:rPr>
        <w:br/>
      </w:r>
      <w:r w:rsidR="007331F1">
        <w:rPr>
          <w:sz w:val="30"/>
          <w:szCs w:val="30"/>
        </w:rPr>
        <w:t>”</w:t>
      </w:r>
      <w:r w:rsidRPr="00A81B0E">
        <w:rPr>
          <w:sz w:val="30"/>
          <w:szCs w:val="30"/>
        </w:rPr>
        <w:t>О некоторых вопросах аренды и безвозмездного пользования имуществом</w:t>
      </w:r>
      <w:r w:rsidR="007331F1">
        <w:rPr>
          <w:sz w:val="30"/>
          <w:szCs w:val="30"/>
        </w:rPr>
        <w:t>“</w:t>
      </w:r>
      <w:r w:rsidR="007331F1" w:rsidRPr="00A81B0E">
        <w:rPr>
          <w:sz w:val="30"/>
          <w:szCs w:val="30"/>
        </w:rPr>
        <w:t>;</w:t>
      </w:r>
    </w:p>
    <w:p w14:paraId="1A0D3F6B" w14:textId="3600361B" w:rsidR="00F8248B" w:rsidRDefault="00A81B0E" w:rsidP="00F8248B">
      <w:pPr>
        <w:ind w:firstLine="709"/>
        <w:jc w:val="both"/>
        <w:rPr>
          <w:sz w:val="30"/>
          <w:szCs w:val="30"/>
        </w:rPr>
      </w:pPr>
      <w:r w:rsidRPr="00A81B0E">
        <w:rPr>
          <w:sz w:val="30"/>
          <w:szCs w:val="30"/>
        </w:rPr>
        <w:lastRenderedPageBreak/>
        <w:t>п</w:t>
      </w:r>
      <w:r w:rsidR="00F8248B" w:rsidRPr="00A81B0E">
        <w:rPr>
          <w:sz w:val="30"/>
          <w:szCs w:val="30"/>
        </w:rPr>
        <w:t xml:space="preserve">остановление Совета Министров Республики Беларусь </w:t>
      </w:r>
      <w:r w:rsidR="00F8248B" w:rsidRPr="00A81B0E">
        <w:rPr>
          <w:sz w:val="30"/>
          <w:szCs w:val="30"/>
        </w:rPr>
        <w:br/>
        <w:t xml:space="preserve">от 30 декабря 2010 г. № </w:t>
      </w:r>
      <w:proofErr w:type="gramStart"/>
      <w:r w:rsidR="00F8248B" w:rsidRPr="00A81B0E">
        <w:rPr>
          <w:sz w:val="30"/>
          <w:szCs w:val="30"/>
        </w:rPr>
        <w:t>1911</w:t>
      </w:r>
      <w:r w:rsidR="00256FBD">
        <w:rPr>
          <w:sz w:val="30"/>
          <w:szCs w:val="30"/>
        </w:rPr>
        <w:t xml:space="preserve"> </w:t>
      </w:r>
      <w:r w:rsidR="00F8248B" w:rsidRPr="00A81B0E">
        <w:rPr>
          <w:sz w:val="30"/>
          <w:szCs w:val="30"/>
        </w:rPr>
        <w:t>”О</w:t>
      </w:r>
      <w:proofErr w:type="gramEnd"/>
      <w:r w:rsidR="00F8248B" w:rsidRPr="00A81B0E">
        <w:rPr>
          <w:sz w:val="30"/>
          <w:szCs w:val="30"/>
        </w:rPr>
        <w:t xml:space="preserve"> мерах по реализации Закона Республики Беларусь ”О поддержке малого и среднего предпринимательства“</w:t>
      </w:r>
      <w:r w:rsidR="00F33DBC">
        <w:rPr>
          <w:sz w:val="30"/>
          <w:szCs w:val="30"/>
        </w:rPr>
        <w:t>;</w:t>
      </w:r>
    </w:p>
    <w:p w14:paraId="65526057" w14:textId="5D221E32" w:rsidR="00E566E6" w:rsidRDefault="00E566E6" w:rsidP="00C74C3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 Совета Министров Республики Беларусь </w:t>
      </w:r>
      <w:r>
        <w:rPr>
          <w:sz w:val="30"/>
          <w:szCs w:val="30"/>
        </w:rPr>
        <w:br/>
        <w:t>от 17 февраля 2012</w:t>
      </w:r>
      <w:r w:rsidR="00C74C3A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 156 ”Об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</w:t>
      </w:r>
      <w:r w:rsidR="00C74C3A">
        <w:rPr>
          <w:sz w:val="30"/>
          <w:szCs w:val="30"/>
        </w:rPr>
        <w:t> </w:t>
      </w:r>
      <w:r>
        <w:rPr>
          <w:sz w:val="30"/>
          <w:szCs w:val="30"/>
        </w:rPr>
        <w:t>г. № 193 и признании утратившими силу некоторых постановлений Совета Министров Республики Беларусь“;</w:t>
      </w:r>
    </w:p>
    <w:p w14:paraId="09469AEE" w14:textId="7D7A12EC" w:rsidR="00F41D5E" w:rsidRDefault="00A81B0E" w:rsidP="00F41D5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81B0E">
        <w:rPr>
          <w:sz w:val="30"/>
          <w:szCs w:val="30"/>
        </w:rPr>
        <w:t>п</w:t>
      </w:r>
      <w:r w:rsidR="00F41D5E" w:rsidRPr="00A81B0E">
        <w:rPr>
          <w:sz w:val="30"/>
          <w:szCs w:val="30"/>
        </w:rPr>
        <w:t xml:space="preserve">остановление Министерства экономики Республики Беларусь </w:t>
      </w:r>
      <w:r w:rsidR="00F33DBC">
        <w:rPr>
          <w:sz w:val="30"/>
          <w:szCs w:val="30"/>
        </w:rPr>
        <w:br/>
      </w:r>
      <w:r w:rsidR="00F41D5E" w:rsidRPr="00A81B0E">
        <w:rPr>
          <w:sz w:val="30"/>
          <w:szCs w:val="30"/>
        </w:rPr>
        <w:t>от 8</w:t>
      </w:r>
      <w:r w:rsidR="007331F1">
        <w:rPr>
          <w:sz w:val="30"/>
          <w:szCs w:val="30"/>
        </w:rPr>
        <w:t xml:space="preserve"> февраля </w:t>
      </w:r>
      <w:r w:rsidR="00F41D5E" w:rsidRPr="00A81B0E">
        <w:rPr>
          <w:sz w:val="30"/>
          <w:szCs w:val="30"/>
        </w:rPr>
        <w:t xml:space="preserve">2011 </w:t>
      </w:r>
      <w:r w:rsidR="007331F1">
        <w:rPr>
          <w:sz w:val="30"/>
          <w:szCs w:val="30"/>
        </w:rPr>
        <w:t xml:space="preserve">г. </w:t>
      </w:r>
      <w:r w:rsidR="00F41D5E" w:rsidRPr="00A81B0E">
        <w:rPr>
          <w:sz w:val="30"/>
          <w:szCs w:val="30"/>
        </w:rPr>
        <w:t xml:space="preserve">№ </w:t>
      </w:r>
      <w:proofErr w:type="gramStart"/>
      <w:r w:rsidR="00F41D5E" w:rsidRPr="00A81B0E">
        <w:rPr>
          <w:sz w:val="30"/>
          <w:szCs w:val="30"/>
        </w:rPr>
        <w:t xml:space="preserve">15 </w:t>
      </w:r>
      <w:r w:rsidR="007331F1">
        <w:rPr>
          <w:sz w:val="30"/>
          <w:szCs w:val="30"/>
        </w:rPr>
        <w:t>”</w:t>
      </w:r>
      <w:r w:rsidR="00F41D5E" w:rsidRPr="00A81B0E">
        <w:rPr>
          <w:sz w:val="30"/>
          <w:szCs w:val="30"/>
        </w:rPr>
        <w:t>О</w:t>
      </w:r>
      <w:proofErr w:type="gramEnd"/>
      <w:r w:rsidR="00F41D5E" w:rsidRPr="00A81B0E">
        <w:rPr>
          <w:sz w:val="30"/>
          <w:szCs w:val="30"/>
        </w:rPr>
        <w:t xml:space="preserve"> некоторых мерах по реализации постановления Совета Министров Республики Беларусь от 30 декабря </w:t>
      </w:r>
      <w:r w:rsidR="00F33DBC">
        <w:rPr>
          <w:sz w:val="30"/>
          <w:szCs w:val="30"/>
        </w:rPr>
        <w:br/>
      </w:r>
      <w:r w:rsidR="00F41D5E" w:rsidRPr="00A81B0E">
        <w:rPr>
          <w:sz w:val="30"/>
          <w:szCs w:val="30"/>
        </w:rPr>
        <w:t>2010 г. № 1911</w:t>
      </w:r>
      <w:r w:rsidR="007331F1">
        <w:rPr>
          <w:sz w:val="30"/>
          <w:szCs w:val="30"/>
        </w:rPr>
        <w:t>“</w:t>
      </w:r>
      <w:r w:rsidR="007331F1" w:rsidRPr="00A81B0E">
        <w:rPr>
          <w:sz w:val="30"/>
          <w:szCs w:val="30"/>
        </w:rPr>
        <w:t>.</w:t>
      </w:r>
    </w:p>
    <w:p w14:paraId="3122A18D" w14:textId="3EE9873A" w:rsidR="00FD33D5" w:rsidRDefault="002E2EF8" w:rsidP="004409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Э</w:t>
      </w:r>
      <w:r w:rsidR="00E74455">
        <w:rPr>
          <w:sz w:val="30"/>
          <w:szCs w:val="30"/>
        </w:rPr>
        <w:t>лемент</w:t>
      </w:r>
      <w:r>
        <w:rPr>
          <w:sz w:val="30"/>
          <w:szCs w:val="30"/>
        </w:rPr>
        <w:t>ами</w:t>
      </w:r>
      <w:r w:rsidR="00E74455">
        <w:rPr>
          <w:sz w:val="30"/>
          <w:szCs w:val="30"/>
        </w:rPr>
        <w:t xml:space="preserve"> действующей </w:t>
      </w:r>
      <w:r>
        <w:rPr>
          <w:sz w:val="30"/>
          <w:szCs w:val="30"/>
        </w:rPr>
        <w:t>системы поддержки являются</w:t>
      </w:r>
      <w:r w:rsidR="00FD33D5">
        <w:rPr>
          <w:sz w:val="30"/>
          <w:szCs w:val="30"/>
        </w:rPr>
        <w:t>:</w:t>
      </w:r>
    </w:p>
    <w:p w14:paraId="74B252A2" w14:textId="2AEF640B" w:rsidR="002E2EF8" w:rsidRDefault="00FD33D5" w:rsidP="004409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FD33D5">
        <w:rPr>
          <w:sz w:val="30"/>
          <w:szCs w:val="30"/>
        </w:rPr>
        <w:t xml:space="preserve">убъекты инфраструктуры поддержки малого и среднего предпринимательства </w:t>
      </w:r>
      <w:r>
        <w:rPr>
          <w:sz w:val="30"/>
          <w:szCs w:val="30"/>
        </w:rPr>
        <w:t>(</w:t>
      </w:r>
      <w:r w:rsidR="002E2EF8">
        <w:rPr>
          <w:sz w:val="30"/>
          <w:szCs w:val="30"/>
        </w:rPr>
        <w:t>центры поддержки предпринимательства</w:t>
      </w:r>
      <w:r w:rsidR="00A81B0E">
        <w:rPr>
          <w:sz w:val="30"/>
          <w:szCs w:val="30"/>
        </w:rPr>
        <w:t xml:space="preserve"> и </w:t>
      </w:r>
      <w:r w:rsidR="002E2EF8">
        <w:rPr>
          <w:sz w:val="30"/>
          <w:szCs w:val="30"/>
        </w:rPr>
        <w:t>инкуба</w:t>
      </w:r>
      <w:r w:rsidR="00A81B0E">
        <w:rPr>
          <w:sz w:val="30"/>
          <w:szCs w:val="30"/>
        </w:rPr>
        <w:t>торы малого предпринимательства</w:t>
      </w:r>
      <w:r>
        <w:rPr>
          <w:sz w:val="30"/>
          <w:szCs w:val="30"/>
        </w:rPr>
        <w:t>);</w:t>
      </w:r>
    </w:p>
    <w:p w14:paraId="7818F733" w14:textId="122856BA" w:rsidR="00A81B0E" w:rsidRDefault="00A81B0E" w:rsidP="0044099A">
      <w:pPr>
        <w:ind w:firstLine="709"/>
        <w:jc w:val="both"/>
        <w:rPr>
          <w:sz w:val="30"/>
          <w:szCs w:val="30"/>
        </w:rPr>
      </w:pPr>
      <w:r w:rsidRPr="00A81B0E">
        <w:rPr>
          <w:sz w:val="30"/>
          <w:szCs w:val="30"/>
        </w:rPr>
        <w:t>ины</w:t>
      </w:r>
      <w:r w:rsidR="00FD33D5">
        <w:rPr>
          <w:sz w:val="30"/>
          <w:szCs w:val="30"/>
        </w:rPr>
        <w:t>е</w:t>
      </w:r>
      <w:r w:rsidRPr="00A81B0E">
        <w:rPr>
          <w:sz w:val="30"/>
          <w:szCs w:val="30"/>
        </w:rPr>
        <w:t xml:space="preserve"> организаци</w:t>
      </w:r>
      <w:r w:rsidR="00FD33D5">
        <w:rPr>
          <w:sz w:val="30"/>
          <w:szCs w:val="30"/>
        </w:rPr>
        <w:t>и</w:t>
      </w:r>
      <w:r w:rsidRPr="00A81B0E">
        <w:rPr>
          <w:sz w:val="30"/>
          <w:szCs w:val="30"/>
        </w:rPr>
        <w:t>, осуществляющи</w:t>
      </w:r>
      <w:r w:rsidR="00FD33D5">
        <w:rPr>
          <w:sz w:val="30"/>
          <w:szCs w:val="30"/>
        </w:rPr>
        <w:t>е</w:t>
      </w:r>
      <w:r w:rsidRPr="00A81B0E">
        <w:rPr>
          <w:sz w:val="30"/>
          <w:szCs w:val="30"/>
        </w:rPr>
        <w:t xml:space="preserve"> поддержку малого и среднего предпринимательства</w:t>
      </w:r>
      <w:r w:rsidR="00FD33D5">
        <w:rPr>
          <w:sz w:val="30"/>
          <w:szCs w:val="30"/>
        </w:rPr>
        <w:t xml:space="preserve"> (</w:t>
      </w:r>
      <w:r w:rsidRPr="00A81B0E">
        <w:rPr>
          <w:sz w:val="30"/>
          <w:szCs w:val="30"/>
        </w:rPr>
        <w:t>Белорусский фонд финансовой поддержки предпринимателей, учреждения финансовой поддержки предпринимателей, общества взаимного финансирования субъектов малого и среднего предпринимательства</w:t>
      </w:r>
      <w:r w:rsidR="00FD33D5">
        <w:rPr>
          <w:sz w:val="30"/>
          <w:szCs w:val="30"/>
        </w:rPr>
        <w:t>)</w:t>
      </w:r>
      <w:r w:rsidRPr="00A81B0E">
        <w:rPr>
          <w:sz w:val="30"/>
          <w:szCs w:val="30"/>
        </w:rPr>
        <w:t>.</w:t>
      </w:r>
    </w:p>
    <w:p w14:paraId="70D06486" w14:textId="70B8EBD3" w:rsidR="00636711" w:rsidRPr="00F13846" w:rsidRDefault="00A91A25" w:rsidP="006367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Среди п</w:t>
      </w:r>
      <w:r w:rsidR="00636711" w:rsidRPr="00F13846">
        <w:rPr>
          <w:sz w:val="30"/>
          <w:szCs w:val="30"/>
        </w:rPr>
        <w:t>оложительны</w:t>
      </w:r>
      <w:r>
        <w:rPr>
          <w:sz w:val="30"/>
          <w:szCs w:val="30"/>
        </w:rPr>
        <w:t>х</w:t>
      </w:r>
      <w:r w:rsidR="00636711" w:rsidRPr="00F13846">
        <w:rPr>
          <w:sz w:val="30"/>
          <w:szCs w:val="30"/>
        </w:rPr>
        <w:t xml:space="preserve"> тенденци</w:t>
      </w:r>
      <w:r>
        <w:rPr>
          <w:sz w:val="30"/>
          <w:szCs w:val="30"/>
        </w:rPr>
        <w:t>й</w:t>
      </w:r>
      <w:r w:rsidR="00636711" w:rsidRPr="00F13846">
        <w:rPr>
          <w:sz w:val="30"/>
          <w:szCs w:val="30"/>
        </w:rPr>
        <w:t xml:space="preserve"> развития </w:t>
      </w:r>
      <w:r w:rsidR="00E74455">
        <w:rPr>
          <w:sz w:val="30"/>
          <w:szCs w:val="30"/>
        </w:rPr>
        <w:t xml:space="preserve">системы поддержки </w:t>
      </w:r>
      <w:r>
        <w:rPr>
          <w:sz w:val="30"/>
          <w:szCs w:val="30"/>
        </w:rPr>
        <w:t>от</w:t>
      </w:r>
      <w:r w:rsidR="00CE7311">
        <w:rPr>
          <w:sz w:val="30"/>
          <w:szCs w:val="30"/>
        </w:rPr>
        <w:t>ме</w:t>
      </w:r>
      <w:r>
        <w:rPr>
          <w:sz w:val="30"/>
          <w:szCs w:val="30"/>
        </w:rPr>
        <w:t>чаются</w:t>
      </w:r>
      <w:r w:rsidR="00636711" w:rsidRPr="00F13846">
        <w:rPr>
          <w:sz w:val="30"/>
          <w:szCs w:val="30"/>
        </w:rPr>
        <w:t>:</w:t>
      </w:r>
    </w:p>
    <w:p w14:paraId="05AD5268" w14:textId="1F6FB6D9" w:rsidR="00E74455" w:rsidRDefault="00E74455" w:rsidP="006367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устойчивый рост</w:t>
      </w:r>
      <w:r w:rsidR="00A73EDE">
        <w:rPr>
          <w:sz w:val="30"/>
          <w:szCs w:val="30"/>
        </w:rPr>
        <w:t xml:space="preserve"> количества </w:t>
      </w:r>
      <w:r w:rsidR="00FD33D5">
        <w:rPr>
          <w:sz w:val="30"/>
          <w:szCs w:val="30"/>
        </w:rPr>
        <w:t>с</w:t>
      </w:r>
      <w:r w:rsidR="00FD33D5" w:rsidRPr="00FD33D5">
        <w:rPr>
          <w:sz w:val="30"/>
          <w:szCs w:val="30"/>
        </w:rPr>
        <w:t>убъект</w:t>
      </w:r>
      <w:r w:rsidR="00FD33D5">
        <w:rPr>
          <w:sz w:val="30"/>
          <w:szCs w:val="30"/>
        </w:rPr>
        <w:t>ов</w:t>
      </w:r>
      <w:r w:rsidR="00FD33D5" w:rsidRPr="00FD33D5">
        <w:rPr>
          <w:sz w:val="30"/>
          <w:szCs w:val="30"/>
        </w:rPr>
        <w:t xml:space="preserve"> инфраструктуры поддержки малого и среднего предпринимательства</w:t>
      </w:r>
      <w:r w:rsidR="00FD33D5">
        <w:rPr>
          <w:sz w:val="30"/>
          <w:szCs w:val="30"/>
        </w:rPr>
        <w:t xml:space="preserve"> (далее – инфраструктура)</w:t>
      </w:r>
      <w:r w:rsidR="00FD33D5" w:rsidRPr="00FD33D5">
        <w:rPr>
          <w:sz w:val="30"/>
          <w:szCs w:val="30"/>
        </w:rPr>
        <w:t xml:space="preserve"> </w:t>
      </w:r>
      <w:r w:rsidR="00CE7311">
        <w:rPr>
          <w:sz w:val="30"/>
          <w:szCs w:val="30"/>
        </w:rPr>
        <w:t>с расширением территориального охвата</w:t>
      </w:r>
      <w:r w:rsidR="00CE7311" w:rsidRPr="00A81B0E">
        <w:rPr>
          <w:sz w:val="30"/>
          <w:szCs w:val="30"/>
        </w:rPr>
        <w:t xml:space="preserve"> </w:t>
      </w:r>
      <w:r w:rsidR="002E2EF8" w:rsidRPr="00A81B0E">
        <w:rPr>
          <w:sz w:val="30"/>
          <w:szCs w:val="30"/>
        </w:rPr>
        <w:t>(</w:t>
      </w:r>
      <w:r w:rsidR="00A81B0E">
        <w:rPr>
          <w:sz w:val="30"/>
          <w:szCs w:val="30"/>
        </w:rPr>
        <w:t>центры поддержки предпринимательства</w:t>
      </w:r>
      <w:r w:rsidR="002E2EF8" w:rsidRPr="00A81B0E">
        <w:rPr>
          <w:sz w:val="30"/>
          <w:szCs w:val="30"/>
        </w:rPr>
        <w:t xml:space="preserve">: </w:t>
      </w:r>
      <w:r w:rsidR="00CE7311">
        <w:rPr>
          <w:sz w:val="30"/>
          <w:szCs w:val="30"/>
        </w:rPr>
        <w:t xml:space="preserve">в </w:t>
      </w:r>
      <w:r w:rsidR="002E2EF8" w:rsidRPr="00A81B0E">
        <w:rPr>
          <w:sz w:val="30"/>
          <w:szCs w:val="30"/>
        </w:rPr>
        <w:t>2005 г</w:t>
      </w:r>
      <w:r w:rsidR="00CE7311">
        <w:rPr>
          <w:sz w:val="30"/>
          <w:szCs w:val="30"/>
        </w:rPr>
        <w:t>оду</w:t>
      </w:r>
      <w:r w:rsidR="002E2EF8" w:rsidRPr="00A81B0E">
        <w:rPr>
          <w:sz w:val="30"/>
          <w:szCs w:val="30"/>
        </w:rPr>
        <w:t xml:space="preserve"> –</w:t>
      </w:r>
      <w:r w:rsidR="00727D6D" w:rsidRPr="00A81B0E">
        <w:rPr>
          <w:sz w:val="30"/>
          <w:szCs w:val="30"/>
          <w:lang w:val="be-BY"/>
        </w:rPr>
        <w:t xml:space="preserve"> 40</w:t>
      </w:r>
      <w:r w:rsidR="002E2EF8" w:rsidRPr="00A81B0E">
        <w:rPr>
          <w:sz w:val="30"/>
          <w:szCs w:val="30"/>
        </w:rPr>
        <w:t xml:space="preserve">, 2010 – </w:t>
      </w:r>
      <w:r w:rsidR="009412B3" w:rsidRPr="00A81B0E">
        <w:rPr>
          <w:sz w:val="30"/>
          <w:szCs w:val="30"/>
        </w:rPr>
        <w:t>53</w:t>
      </w:r>
      <w:r w:rsidR="002E2EF8" w:rsidRPr="00A81B0E">
        <w:rPr>
          <w:sz w:val="30"/>
          <w:szCs w:val="30"/>
        </w:rPr>
        <w:t xml:space="preserve">, 2015 – </w:t>
      </w:r>
      <w:r w:rsidR="009412B3" w:rsidRPr="00A81B0E">
        <w:rPr>
          <w:sz w:val="30"/>
          <w:szCs w:val="30"/>
        </w:rPr>
        <w:t>88</w:t>
      </w:r>
      <w:r w:rsidR="002E2EF8" w:rsidRPr="00A81B0E">
        <w:rPr>
          <w:sz w:val="30"/>
          <w:szCs w:val="30"/>
        </w:rPr>
        <w:t>,</w:t>
      </w:r>
      <w:r w:rsidR="00CE7311">
        <w:rPr>
          <w:sz w:val="30"/>
          <w:szCs w:val="30"/>
        </w:rPr>
        <w:t xml:space="preserve"> в</w:t>
      </w:r>
      <w:r w:rsidR="002E2EF8" w:rsidRPr="00A81B0E">
        <w:rPr>
          <w:sz w:val="30"/>
          <w:szCs w:val="30"/>
        </w:rPr>
        <w:t xml:space="preserve"> 2019</w:t>
      </w:r>
      <w:r w:rsidR="00CE7311">
        <w:rPr>
          <w:sz w:val="30"/>
          <w:szCs w:val="30"/>
        </w:rPr>
        <w:t xml:space="preserve"> году</w:t>
      </w:r>
      <w:r w:rsidR="002E2EF8" w:rsidRPr="00A81B0E">
        <w:rPr>
          <w:sz w:val="30"/>
          <w:szCs w:val="30"/>
        </w:rPr>
        <w:t xml:space="preserve"> – </w:t>
      </w:r>
      <w:r w:rsidR="009412B3" w:rsidRPr="00A81B0E">
        <w:rPr>
          <w:sz w:val="30"/>
          <w:szCs w:val="30"/>
        </w:rPr>
        <w:t>105</w:t>
      </w:r>
      <w:r w:rsidR="002E2EF8" w:rsidRPr="00A81B0E">
        <w:rPr>
          <w:sz w:val="30"/>
          <w:szCs w:val="30"/>
        </w:rPr>
        <w:t xml:space="preserve">; </w:t>
      </w:r>
      <w:r w:rsidR="00A81B0E">
        <w:rPr>
          <w:sz w:val="30"/>
          <w:szCs w:val="30"/>
        </w:rPr>
        <w:t>инкубаторы малого предпринимательства:</w:t>
      </w:r>
      <w:r w:rsidR="00CE7311">
        <w:rPr>
          <w:sz w:val="30"/>
          <w:szCs w:val="30"/>
        </w:rPr>
        <w:t xml:space="preserve"> в</w:t>
      </w:r>
      <w:r w:rsidR="002E2EF8" w:rsidRPr="00A81B0E">
        <w:rPr>
          <w:sz w:val="30"/>
          <w:szCs w:val="30"/>
        </w:rPr>
        <w:t xml:space="preserve"> 2005 г</w:t>
      </w:r>
      <w:r w:rsidR="00CE7311">
        <w:rPr>
          <w:sz w:val="30"/>
          <w:szCs w:val="30"/>
        </w:rPr>
        <w:t>оду</w:t>
      </w:r>
      <w:r w:rsidR="002E2EF8" w:rsidRPr="00A81B0E">
        <w:rPr>
          <w:sz w:val="30"/>
          <w:szCs w:val="30"/>
        </w:rPr>
        <w:t xml:space="preserve"> – </w:t>
      </w:r>
      <w:r w:rsidR="00727D6D" w:rsidRPr="00A81B0E">
        <w:rPr>
          <w:sz w:val="30"/>
          <w:szCs w:val="30"/>
          <w:lang w:val="be-BY"/>
        </w:rPr>
        <w:t>9</w:t>
      </w:r>
      <w:r w:rsidR="002E2EF8" w:rsidRPr="00A81B0E">
        <w:rPr>
          <w:sz w:val="30"/>
          <w:szCs w:val="30"/>
        </w:rPr>
        <w:t xml:space="preserve">, 2010 – </w:t>
      </w:r>
      <w:r w:rsidR="009412B3" w:rsidRPr="00A81B0E">
        <w:rPr>
          <w:sz w:val="30"/>
          <w:szCs w:val="30"/>
        </w:rPr>
        <w:t>10</w:t>
      </w:r>
      <w:r w:rsidR="002E2EF8" w:rsidRPr="00A81B0E">
        <w:rPr>
          <w:sz w:val="30"/>
          <w:szCs w:val="30"/>
        </w:rPr>
        <w:t xml:space="preserve">, 2015 – </w:t>
      </w:r>
      <w:r w:rsidR="009412B3" w:rsidRPr="00A81B0E">
        <w:rPr>
          <w:sz w:val="30"/>
          <w:szCs w:val="30"/>
        </w:rPr>
        <w:t>19</w:t>
      </w:r>
      <w:r w:rsidR="002E2EF8" w:rsidRPr="00A81B0E">
        <w:rPr>
          <w:sz w:val="30"/>
          <w:szCs w:val="30"/>
        </w:rPr>
        <w:t>,</w:t>
      </w:r>
      <w:r w:rsidR="00CE7311">
        <w:rPr>
          <w:sz w:val="30"/>
          <w:szCs w:val="30"/>
        </w:rPr>
        <w:t xml:space="preserve"> в</w:t>
      </w:r>
      <w:r w:rsidR="002E2EF8" w:rsidRPr="00A81B0E">
        <w:rPr>
          <w:sz w:val="30"/>
          <w:szCs w:val="30"/>
        </w:rPr>
        <w:t xml:space="preserve"> 2019 г</w:t>
      </w:r>
      <w:r w:rsidR="00CE7311">
        <w:rPr>
          <w:sz w:val="30"/>
          <w:szCs w:val="30"/>
        </w:rPr>
        <w:t>оду</w:t>
      </w:r>
      <w:r w:rsidR="002E2EF8" w:rsidRPr="00A81B0E">
        <w:rPr>
          <w:sz w:val="30"/>
          <w:szCs w:val="30"/>
        </w:rPr>
        <w:t xml:space="preserve"> – </w:t>
      </w:r>
      <w:r w:rsidR="009412B3" w:rsidRPr="00A81B0E">
        <w:rPr>
          <w:sz w:val="30"/>
          <w:szCs w:val="30"/>
        </w:rPr>
        <w:t>24</w:t>
      </w:r>
      <w:r w:rsidR="002E2EF8" w:rsidRPr="00A81B0E">
        <w:rPr>
          <w:sz w:val="30"/>
          <w:szCs w:val="30"/>
        </w:rPr>
        <w:t>);</w:t>
      </w:r>
    </w:p>
    <w:p w14:paraId="653F1EA5" w14:textId="25738925" w:rsidR="00636711" w:rsidRDefault="00A73EDE" w:rsidP="006367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на цели поддержки</w:t>
      </w:r>
      <w:r w:rsidR="00E74455">
        <w:rPr>
          <w:sz w:val="30"/>
          <w:szCs w:val="30"/>
        </w:rPr>
        <w:t xml:space="preserve"> как централизованных (средства республиканского бюджета), так и местных финансовых ресурсов (средства бюджетов областей и </w:t>
      </w:r>
      <w:proofErr w:type="spellStart"/>
      <w:r w:rsidR="00E74455">
        <w:rPr>
          <w:sz w:val="30"/>
          <w:szCs w:val="30"/>
        </w:rPr>
        <w:t>г.Минска</w:t>
      </w:r>
      <w:proofErr w:type="spellEnd"/>
      <w:r w:rsidR="00E74455">
        <w:rPr>
          <w:sz w:val="30"/>
          <w:szCs w:val="30"/>
        </w:rPr>
        <w:t>)</w:t>
      </w:r>
      <w:r w:rsidR="00636711" w:rsidRPr="00F13846">
        <w:rPr>
          <w:sz w:val="30"/>
          <w:szCs w:val="30"/>
        </w:rPr>
        <w:t>;</w:t>
      </w:r>
    </w:p>
    <w:p w14:paraId="572D4970" w14:textId="3D170263" w:rsidR="00BF1EF8" w:rsidRDefault="00F563A9" w:rsidP="00636711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регулярное </w:t>
      </w:r>
      <w:r w:rsidR="0082655F">
        <w:rPr>
          <w:sz w:val="30"/>
          <w:szCs w:val="30"/>
        </w:rPr>
        <w:t>выделение</w:t>
      </w:r>
      <w:r w:rsidRPr="0082655F">
        <w:rPr>
          <w:sz w:val="30"/>
          <w:szCs w:val="30"/>
        </w:rPr>
        <w:t xml:space="preserve"> бюджетных субсидий на </w:t>
      </w:r>
      <w:r w:rsidR="00BF1EF8" w:rsidRPr="0082655F">
        <w:rPr>
          <w:sz w:val="30"/>
          <w:szCs w:val="30"/>
        </w:rPr>
        <w:t>капитальны</w:t>
      </w:r>
      <w:r w:rsidRPr="0082655F">
        <w:rPr>
          <w:sz w:val="30"/>
          <w:szCs w:val="30"/>
        </w:rPr>
        <w:t>е</w:t>
      </w:r>
      <w:r w:rsidR="00BF1EF8" w:rsidRPr="0082655F">
        <w:rPr>
          <w:sz w:val="30"/>
          <w:szCs w:val="30"/>
        </w:rPr>
        <w:t xml:space="preserve"> вложени</w:t>
      </w:r>
      <w:r w:rsidRPr="0082655F">
        <w:rPr>
          <w:sz w:val="30"/>
          <w:szCs w:val="30"/>
        </w:rPr>
        <w:t>я</w:t>
      </w:r>
      <w:r w:rsidR="00BF1EF8" w:rsidRPr="0082655F">
        <w:rPr>
          <w:sz w:val="30"/>
          <w:szCs w:val="30"/>
        </w:rPr>
        <w:t xml:space="preserve"> в создание и развитие субъектов инфраструктуры;</w:t>
      </w:r>
    </w:p>
    <w:p w14:paraId="418788FE" w14:textId="4D58AF96" w:rsidR="00E74455" w:rsidRPr="00F13846" w:rsidRDefault="00CE7311" w:rsidP="006367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вариативность </w:t>
      </w:r>
      <w:r w:rsidR="002E2EF8">
        <w:rPr>
          <w:sz w:val="30"/>
          <w:szCs w:val="30"/>
        </w:rPr>
        <w:t>орг</w:t>
      </w:r>
      <w:r w:rsidR="00A73EDE">
        <w:rPr>
          <w:sz w:val="30"/>
          <w:szCs w:val="30"/>
        </w:rPr>
        <w:t>а</w:t>
      </w:r>
      <w:r w:rsidR="002E2EF8">
        <w:rPr>
          <w:sz w:val="30"/>
          <w:szCs w:val="30"/>
        </w:rPr>
        <w:t>низационно-финансовых моделей работы центров поддержки предпринимательства и инкубаторо</w:t>
      </w:r>
      <w:r w:rsidR="00A73EDE">
        <w:rPr>
          <w:sz w:val="30"/>
          <w:szCs w:val="30"/>
        </w:rPr>
        <w:t>в</w:t>
      </w:r>
      <w:r w:rsidR="002E2EF8">
        <w:rPr>
          <w:sz w:val="30"/>
          <w:szCs w:val="30"/>
        </w:rPr>
        <w:t xml:space="preserve"> малого предпринимательства</w:t>
      </w:r>
      <w:r w:rsidR="00A73EDE">
        <w:rPr>
          <w:sz w:val="30"/>
          <w:szCs w:val="30"/>
        </w:rPr>
        <w:t xml:space="preserve"> (юридические лица </w:t>
      </w:r>
      <w:r>
        <w:rPr>
          <w:sz w:val="30"/>
          <w:szCs w:val="30"/>
        </w:rPr>
        <w:t xml:space="preserve">различной </w:t>
      </w:r>
      <w:r w:rsidR="00A73EDE">
        <w:rPr>
          <w:sz w:val="30"/>
          <w:szCs w:val="30"/>
        </w:rPr>
        <w:t>формы собственности, работающие с использование</w:t>
      </w:r>
      <w:r>
        <w:rPr>
          <w:sz w:val="30"/>
          <w:szCs w:val="30"/>
        </w:rPr>
        <w:t>м</w:t>
      </w:r>
      <w:r w:rsidR="00A73EDE">
        <w:rPr>
          <w:sz w:val="30"/>
          <w:szCs w:val="30"/>
        </w:rPr>
        <w:t xml:space="preserve"> собственного, </w:t>
      </w:r>
      <w:r w:rsidR="00A73EDE">
        <w:rPr>
          <w:sz w:val="30"/>
          <w:szCs w:val="30"/>
        </w:rPr>
        <w:lastRenderedPageBreak/>
        <w:t>арендованного или переданного в безвозмездное пользование государственного имущества)</w:t>
      </w:r>
      <w:r w:rsidR="00A81B0E">
        <w:rPr>
          <w:sz w:val="30"/>
          <w:szCs w:val="30"/>
        </w:rPr>
        <w:t>.</w:t>
      </w:r>
    </w:p>
    <w:p w14:paraId="079F4514" w14:textId="68D55CB8" w:rsidR="00F95CA5" w:rsidRPr="0082655F" w:rsidRDefault="00B670D5" w:rsidP="00F95CA5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В</w:t>
      </w:r>
      <w:r w:rsidR="004C1A4D" w:rsidRPr="0082655F">
        <w:rPr>
          <w:sz w:val="30"/>
          <w:szCs w:val="30"/>
        </w:rPr>
        <w:t xml:space="preserve"> числе </w:t>
      </w:r>
      <w:r w:rsidR="002D74FF" w:rsidRPr="0082655F">
        <w:rPr>
          <w:sz w:val="30"/>
          <w:szCs w:val="30"/>
        </w:rPr>
        <w:t>слабых сторон</w:t>
      </w:r>
      <w:r w:rsidR="00CF7F83" w:rsidRPr="0082655F">
        <w:rPr>
          <w:sz w:val="30"/>
          <w:szCs w:val="30"/>
        </w:rPr>
        <w:t xml:space="preserve"> действующей системы поддержки следует отметить</w:t>
      </w:r>
      <w:r w:rsidR="00F95CA5" w:rsidRPr="0082655F">
        <w:rPr>
          <w:sz w:val="30"/>
          <w:szCs w:val="30"/>
        </w:rPr>
        <w:t xml:space="preserve">: </w:t>
      </w:r>
    </w:p>
    <w:p w14:paraId="577C8A10" w14:textId="7468DF8D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bookmarkStart w:id="0" w:name="_Hlk14279205"/>
      <w:r w:rsidRPr="0082655F">
        <w:rPr>
          <w:sz w:val="30"/>
          <w:szCs w:val="30"/>
        </w:rPr>
        <w:t>отсутствие четких критериев для статуса субъекта инфраструктуры по спектру и качеству оказываемых услуг, неопределенность преимуществ такого статуса;</w:t>
      </w:r>
    </w:p>
    <w:p w14:paraId="7446779C" w14:textId="25F93AC5" w:rsidR="00F563A9" w:rsidRPr="0082655F" w:rsidRDefault="00F563A9" w:rsidP="00F563A9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нал</w:t>
      </w:r>
      <w:r w:rsidR="0082655F" w:rsidRPr="0082655F">
        <w:rPr>
          <w:sz w:val="30"/>
          <w:szCs w:val="30"/>
        </w:rPr>
        <w:t>и</w:t>
      </w:r>
      <w:r w:rsidRPr="0082655F">
        <w:rPr>
          <w:sz w:val="30"/>
          <w:szCs w:val="30"/>
        </w:rPr>
        <w:t xml:space="preserve">чие </w:t>
      </w:r>
      <w:r w:rsidR="0082655F" w:rsidRPr="0082655F">
        <w:rPr>
          <w:sz w:val="30"/>
          <w:szCs w:val="30"/>
        </w:rPr>
        <w:t xml:space="preserve">лишь </w:t>
      </w:r>
      <w:r w:rsidRPr="0082655F">
        <w:rPr>
          <w:sz w:val="30"/>
          <w:szCs w:val="30"/>
        </w:rPr>
        <w:t>двух видов субъектов инфраструктуры не в полной мере отвечают современному разнообразию услуг по поддержке предпринимательства и реальным потребностям предпринимателей на различных стадиях развития;</w:t>
      </w:r>
    </w:p>
    <w:p w14:paraId="5FC97847" w14:textId="3797A70F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отсутствие условий для привлечения к оказанию консультационных и иных </w:t>
      </w:r>
      <w:r w:rsidR="00F563A9" w:rsidRPr="0082655F">
        <w:rPr>
          <w:sz w:val="30"/>
          <w:szCs w:val="30"/>
        </w:rPr>
        <w:t>услуг</w:t>
      </w:r>
      <w:r w:rsidRPr="0082655F">
        <w:rPr>
          <w:sz w:val="30"/>
          <w:szCs w:val="30"/>
        </w:rPr>
        <w:t xml:space="preserve"> специализированных участников рынка;</w:t>
      </w:r>
    </w:p>
    <w:p w14:paraId="4F182E48" w14:textId="77777777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недостаточное информационное и методическое обеспечение деятельности субъектов инфраструктуры;</w:t>
      </w:r>
    </w:p>
    <w:p w14:paraId="6DB46EF9" w14:textId="77777777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излишняя коммерциализация субъектов инфраструктуры ввиду отсутствия возможности направления государственного финансирования на поддержание их текущей деятельности; </w:t>
      </w:r>
    </w:p>
    <w:p w14:paraId="3E123919" w14:textId="77777777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ограниченность деятельности подавляющего большинства инкубаторов малого предпринимательства вопросами предоставления в аренду недвижимого имущества, техники и оборудования;</w:t>
      </w:r>
    </w:p>
    <w:p w14:paraId="5C254A9F" w14:textId="4FF0B05B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отсутствие систематического изучения спроса и предложения в сфере </w:t>
      </w:r>
      <w:r w:rsidR="00F563A9" w:rsidRPr="0082655F">
        <w:rPr>
          <w:sz w:val="30"/>
          <w:szCs w:val="30"/>
        </w:rPr>
        <w:t>услуг по поддержке предпринимательства</w:t>
      </w:r>
      <w:r w:rsidRPr="0082655F">
        <w:rPr>
          <w:sz w:val="30"/>
          <w:szCs w:val="30"/>
        </w:rPr>
        <w:t>, равно как и исследования потребностей малого и среднего предпринимательства в специалистах;</w:t>
      </w:r>
    </w:p>
    <w:p w14:paraId="1DACAE19" w14:textId="2AD54610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низкая информированность населения</w:t>
      </w:r>
      <w:r w:rsidR="00F563A9" w:rsidRPr="0082655F">
        <w:rPr>
          <w:sz w:val="30"/>
          <w:szCs w:val="30"/>
        </w:rPr>
        <w:t>, субъектов хозяйствования</w:t>
      </w:r>
      <w:r w:rsidRPr="0082655F">
        <w:rPr>
          <w:sz w:val="30"/>
          <w:szCs w:val="30"/>
        </w:rPr>
        <w:t xml:space="preserve"> о</w:t>
      </w:r>
      <w:r w:rsidR="00F563A9" w:rsidRPr="0082655F">
        <w:rPr>
          <w:sz w:val="30"/>
          <w:szCs w:val="30"/>
        </w:rPr>
        <w:t xml:space="preserve">б инфраструктуре и </w:t>
      </w:r>
      <w:r w:rsidRPr="0082655F">
        <w:rPr>
          <w:sz w:val="30"/>
          <w:szCs w:val="30"/>
        </w:rPr>
        <w:t xml:space="preserve">предоставляемых </w:t>
      </w:r>
      <w:r w:rsidR="00F563A9" w:rsidRPr="0082655F">
        <w:rPr>
          <w:sz w:val="30"/>
          <w:szCs w:val="30"/>
        </w:rPr>
        <w:t>ей услугах;</w:t>
      </w:r>
    </w:p>
    <w:p w14:paraId="049FC3FC" w14:textId="7F8025E9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отсутствие мониторинга эффективности </w:t>
      </w:r>
      <w:r w:rsidR="00F563A9" w:rsidRPr="0082655F">
        <w:rPr>
          <w:sz w:val="30"/>
          <w:szCs w:val="30"/>
        </w:rPr>
        <w:t xml:space="preserve">оказываемой </w:t>
      </w:r>
      <w:r w:rsidRPr="0082655F">
        <w:rPr>
          <w:sz w:val="30"/>
          <w:szCs w:val="30"/>
        </w:rPr>
        <w:t>поддержки;</w:t>
      </w:r>
    </w:p>
    <w:p w14:paraId="002E584B" w14:textId="52ED8B1C" w:rsidR="002D74FF" w:rsidRPr="0082655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несогласованность реализуемых мер поддержки </w:t>
      </w:r>
      <w:r w:rsidR="00F563A9" w:rsidRPr="0082655F">
        <w:rPr>
          <w:sz w:val="30"/>
          <w:szCs w:val="30"/>
        </w:rPr>
        <w:t>с задачами</w:t>
      </w:r>
      <w:r w:rsidRPr="0082655F">
        <w:rPr>
          <w:sz w:val="30"/>
          <w:szCs w:val="30"/>
        </w:rPr>
        <w:t xml:space="preserve"> регионального развития и инвестиционной политики;</w:t>
      </w:r>
    </w:p>
    <w:p w14:paraId="0CFDDC23" w14:textId="77777777" w:rsidR="002D74FF" w:rsidRDefault="002D74FF" w:rsidP="002D74FF">
      <w:pPr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отсутствие исполнительного органа (специализированной организации) по поддержке малого и среднего предпринимательства.</w:t>
      </w:r>
    </w:p>
    <w:bookmarkEnd w:id="0"/>
    <w:p w14:paraId="6BCBD471" w14:textId="1948ADF4" w:rsidR="00F95CA5" w:rsidRDefault="00F95CA5" w:rsidP="00F95CA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недостаткам действующей</w:t>
      </w:r>
      <w:r w:rsidRPr="00F95CA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системы </w:t>
      </w:r>
      <w:r w:rsidRPr="00F95CA5">
        <w:rPr>
          <w:sz w:val="30"/>
          <w:szCs w:val="30"/>
        </w:rPr>
        <w:t xml:space="preserve">финансовой поддержки </w:t>
      </w:r>
      <w:r>
        <w:rPr>
          <w:sz w:val="30"/>
          <w:szCs w:val="30"/>
        </w:rPr>
        <w:t>отн</w:t>
      </w:r>
      <w:r w:rsidR="009D06D8">
        <w:rPr>
          <w:sz w:val="30"/>
          <w:szCs w:val="30"/>
        </w:rPr>
        <w:t>осятся</w:t>
      </w:r>
      <w:r w:rsidRPr="00F95CA5">
        <w:rPr>
          <w:sz w:val="30"/>
          <w:szCs w:val="30"/>
        </w:rPr>
        <w:t xml:space="preserve">: </w:t>
      </w:r>
    </w:p>
    <w:p w14:paraId="05A1E3BF" w14:textId="253C99CC" w:rsidR="00F95CA5" w:rsidRPr="00F95CA5" w:rsidRDefault="00F33DBC" w:rsidP="00F95CA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отсутствие гибкости системы</w:t>
      </w:r>
      <w:r w:rsidR="00565486">
        <w:rPr>
          <w:sz w:val="30"/>
          <w:szCs w:val="30"/>
        </w:rPr>
        <w:t xml:space="preserve"> финансовой</w:t>
      </w:r>
      <w:r>
        <w:rPr>
          <w:sz w:val="30"/>
          <w:szCs w:val="30"/>
        </w:rPr>
        <w:t xml:space="preserve"> поддержки</w:t>
      </w:r>
      <w:r w:rsidR="00565486">
        <w:rPr>
          <w:sz w:val="30"/>
          <w:szCs w:val="30"/>
        </w:rPr>
        <w:t>,</w:t>
      </w:r>
      <w:r w:rsidR="00461D96">
        <w:rPr>
          <w:sz w:val="30"/>
          <w:szCs w:val="30"/>
        </w:rPr>
        <w:t xml:space="preserve"> возможности ее</w:t>
      </w:r>
      <w:r w:rsidR="00565486">
        <w:rPr>
          <w:sz w:val="30"/>
          <w:szCs w:val="30"/>
        </w:rPr>
        <w:t xml:space="preserve"> </w:t>
      </w:r>
      <w:r w:rsidR="00461D96">
        <w:rPr>
          <w:sz w:val="30"/>
          <w:szCs w:val="30"/>
        </w:rPr>
        <w:t>адаптации для</w:t>
      </w:r>
      <w:r w:rsidR="00565486">
        <w:rPr>
          <w:sz w:val="30"/>
          <w:szCs w:val="30"/>
        </w:rPr>
        <w:t xml:space="preserve"> различных категорий </w:t>
      </w:r>
      <w:r w:rsidR="00461D96">
        <w:rPr>
          <w:sz w:val="30"/>
          <w:szCs w:val="30"/>
        </w:rPr>
        <w:t>получателей</w:t>
      </w:r>
      <w:r w:rsidR="00565486">
        <w:rPr>
          <w:sz w:val="30"/>
          <w:szCs w:val="30"/>
        </w:rPr>
        <w:t xml:space="preserve"> (женское</w:t>
      </w:r>
      <w:r w:rsidR="00461D96">
        <w:rPr>
          <w:sz w:val="30"/>
          <w:szCs w:val="30"/>
        </w:rPr>
        <w:t>, молодежное,</w:t>
      </w:r>
      <w:r w:rsidR="00565486">
        <w:rPr>
          <w:sz w:val="30"/>
          <w:szCs w:val="30"/>
        </w:rPr>
        <w:t xml:space="preserve"> социальное</w:t>
      </w:r>
      <w:r w:rsidR="00461D96">
        <w:rPr>
          <w:sz w:val="30"/>
          <w:szCs w:val="30"/>
        </w:rPr>
        <w:t xml:space="preserve"> предпринимательство и т.п.)</w:t>
      </w:r>
      <w:r w:rsidR="00F95CA5" w:rsidRPr="00F95CA5">
        <w:rPr>
          <w:sz w:val="30"/>
          <w:szCs w:val="30"/>
        </w:rPr>
        <w:t>;</w:t>
      </w:r>
    </w:p>
    <w:p w14:paraId="6A22E88A" w14:textId="2990300D" w:rsidR="00F95CA5" w:rsidRDefault="00F95CA5" w:rsidP="00F95CA5">
      <w:pPr>
        <w:ind w:firstLine="709"/>
        <w:jc w:val="both"/>
        <w:rPr>
          <w:sz w:val="30"/>
          <w:szCs w:val="30"/>
        </w:rPr>
      </w:pPr>
      <w:r w:rsidRPr="00F95CA5">
        <w:rPr>
          <w:sz w:val="30"/>
          <w:szCs w:val="30"/>
        </w:rPr>
        <w:t>незначительный объем финансовых ресурсов, направляемый государством на развитие предпринимательской деятельности;</w:t>
      </w:r>
    </w:p>
    <w:p w14:paraId="1B901AEC" w14:textId="20E4DC63" w:rsidR="002D74FF" w:rsidRPr="00F95CA5" w:rsidRDefault="002D74FF" w:rsidP="00F95CA5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зарегулирован</w:t>
      </w:r>
      <w:r w:rsidR="00D2609E">
        <w:rPr>
          <w:sz w:val="30"/>
          <w:szCs w:val="30"/>
        </w:rPr>
        <w:t>н</w:t>
      </w:r>
      <w:r>
        <w:rPr>
          <w:sz w:val="30"/>
          <w:szCs w:val="30"/>
        </w:rPr>
        <w:t>ость</w:t>
      </w:r>
      <w:proofErr w:type="spellEnd"/>
      <w:r>
        <w:rPr>
          <w:sz w:val="30"/>
          <w:szCs w:val="30"/>
        </w:rPr>
        <w:t xml:space="preserve"> процедуры предоставления государственной финансовой поддержки;</w:t>
      </w:r>
    </w:p>
    <w:p w14:paraId="583FE9E5" w14:textId="46343565" w:rsidR="00F95CA5" w:rsidRPr="00F95CA5" w:rsidRDefault="00D2609E" w:rsidP="00F95CA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малый </w:t>
      </w:r>
      <w:r w:rsidR="00F95CA5" w:rsidRPr="00F95CA5">
        <w:rPr>
          <w:sz w:val="30"/>
          <w:szCs w:val="30"/>
        </w:rPr>
        <w:t>охват субъектов малого предпринимательства теми или иными формами государственной финансовой поддержки;</w:t>
      </w:r>
    </w:p>
    <w:p w14:paraId="26FCE862" w14:textId="3BDFF4BD" w:rsidR="00F95CA5" w:rsidRPr="00F95CA5" w:rsidRDefault="00F95CA5" w:rsidP="00F95CA5">
      <w:pPr>
        <w:ind w:firstLine="709"/>
        <w:jc w:val="both"/>
        <w:rPr>
          <w:sz w:val="30"/>
          <w:szCs w:val="30"/>
        </w:rPr>
      </w:pPr>
      <w:r w:rsidRPr="00F95CA5">
        <w:rPr>
          <w:sz w:val="30"/>
          <w:szCs w:val="30"/>
        </w:rPr>
        <w:lastRenderedPageBreak/>
        <w:t>перераспределение средств местных бюджетов, запланированных на развитие малого предпринимательства, на п</w:t>
      </w:r>
      <w:r>
        <w:rPr>
          <w:sz w:val="30"/>
          <w:szCs w:val="30"/>
        </w:rPr>
        <w:t>ервоочередные цели.</w:t>
      </w:r>
    </w:p>
    <w:p w14:paraId="19790D77" w14:textId="77777777" w:rsidR="00BE677A" w:rsidRDefault="00BE677A" w:rsidP="0063671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14:paraId="7546399E" w14:textId="2023D397" w:rsidR="00636711" w:rsidRPr="00636711" w:rsidRDefault="003E596E" w:rsidP="00636711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ГЛАВА 3</w:t>
      </w:r>
    </w:p>
    <w:p w14:paraId="221D5DA8" w14:textId="06A29BDE" w:rsidR="00636711" w:rsidRPr="00F13846" w:rsidRDefault="0044099A" w:rsidP="0044099A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44099A">
        <w:rPr>
          <w:b/>
          <w:sz w:val="30"/>
          <w:szCs w:val="30"/>
        </w:rPr>
        <w:t>УСОВЕРШЕНСТВОВАНН</w:t>
      </w:r>
      <w:r w:rsidR="002D74FF">
        <w:rPr>
          <w:b/>
          <w:sz w:val="30"/>
          <w:szCs w:val="30"/>
        </w:rPr>
        <w:t>АЯ МОДЕЛЬ</w:t>
      </w:r>
      <w:r w:rsidRPr="0044099A">
        <w:rPr>
          <w:b/>
          <w:sz w:val="30"/>
          <w:szCs w:val="30"/>
        </w:rPr>
        <w:t xml:space="preserve"> СИСТЕМЫ ПОДДЕРЖКИ </w:t>
      </w:r>
    </w:p>
    <w:p w14:paraId="5B9EC83A" w14:textId="77777777" w:rsidR="00E74455" w:rsidRDefault="00E74455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75743CDF" w14:textId="76259243" w:rsidR="00A73EDE" w:rsidRDefault="009D06D8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A73EDE">
        <w:rPr>
          <w:sz w:val="30"/>
          <w:szCs w:val="30"/>
        </w:rPr>
        <w:t>совершенствованн</w:t>
      </w:r>
      <w:r>
        <w:rPr>
          <w:sz w:val="30"/>
          <w:szCs w:val="30"/>
        </w:rPr>
        <w:t>ая</w:t>
      </w:r>
      <w:r w:rsidR="00A73EDE">
        <w:rPr>
          <w:sz w:val="30"/>
          <w:szCs w:val="30"/>
        </w:rPr>
        <w:t xml:space="preserve"> </w:t>
      </w:r>
      <w:r w:rsidR="002D74FF">
        <w:rPr>
          <w:sz w:val="30"/>
          <w:szCs w:val="30"/>
        </w:rPr>
        <w:t xml:space="preserve">модель </w:t>
      </w:r>
      <w:r w:rsidR="00A73EDE">
        <w:rPr>
          <w:sz w:val="30"/>
          <w:szCs w:val="30"/>
        </w:rPr>
        <w:t>систем</w:t>
      </w:r>
      <w:r w:rsidR="002D74FF">
        <w:rPr>
          <w:sz w:val="30"/>
          <w:szCs w:val="30"/>
        </w:rPr>
        <w:t>ы</w:t>
      </w:r>
      <w:r w:rsidR="00A73EDE">
        <w:rPr>
          <w:sz w:val="30"/>
          <w:szCs w:val="30"/>
        </w:rPr>
        <w:t xml:space="preserve"> поддержки </w:t>
      </w:r>
      <w:r>
        <w:rPr>
          <w:sz w:val="30"/>
          <w:szCs w:val="30"/>
        </w:rPr>
        <w:t>будет включать</w:t>
      </w:r>
      <w:r w:rsidR="00A73EDE">
        <w:rPr>
          <w:sz w:val="30"/>
          <w:szCs w:val="30"/>
        </w:rPr>
        <w:t>:</w:t>
      </w:r>
    </w:p>
    <w:p w14:paraId="0750351F" w14:textId="49FB84A0" w:rsidR="00AD7E23" w:rsidRDefault="007D0DB3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новое</w:t>
      </w:r>
      <w:r w:rsidR="00E26404">
        <w:rPr>
          <w:sz w:val="30"/>
          <w:szCs w:val="30"/>
        </w:rPr>
        <w:t xml:space="preserve"> понимание</w:t>
      </w:r>
      <w:r w:rsidR="00AD7E23">
        <w:rPr>
          <w:sz w:val="30"/>
          <w:szCs w:val="30"/>
        </w:rPr>
        <w:t xml:space="preserve"> объекта государственной поддержки </w:t>
      </w:r>
      <w:r w:rsidR="009D06D8">
        <w:rPr>
          <w:sz w:val="30"/>
          <w:szCs w:val="30"/>
        </w:rPr>
        <w:t>(</w:t>
      </w:r>
      <w:r>
        <w:rPr>
          <w:sz w:val="30"/>
          <w:szCs w:val="30"/>
        </w:rPr>
        <w:t>уточненные</w:t>
      </w:r>
      <w:r w:rsidR="00AD7E23">
        <w:rPr>
          <w:sz w:val="30"/>
          <w:szCs w:val="30"/>
        </w:rPr>
        <w:t xml:space="preserve"> критери</w:t>
      </w:r>
      <w:r>
        <w:rPr>
          <w:sz w:val="30"/>
          <w:szCs w:val="30"/>
        </w:rPr>
        <w:t>и</w:t>
      </w:r>
      <w:r w:rsidR="00AD7E23">
        <w:rPr>
          <w:sz w:val="30"/>
          <w:szCs w:val="30"/>
        </w:rPr>
        <w:t xml:space="preserve"> </w:t>
      </w:r>
      <w:r w:rsidR="00AD7E23" w:rsidRPr="00AD7E23">
        <w:rPr>
          <w:sz w:val="30"/>
          <w:szCs w:val="30"/>
        </w:rPr>
        <w:t>отнесения субъектов хозяйственной деятельности к субъектам малого и среднего предпринимательства</w:t>
      </w:r>
      <w:r w:rsidR="009D06D8">
        <w:rPr>
          <w:sz w:val="30"/>
          <w:szCs w:val="30"/>
        </w:rPr>
        <w:t>)</w:t>
      </w:r>
      <w:r w:rsidR="00AD7E23">
        <w:rPr>
          <w:sz w:val="30"/>
          <w:szCs w:val="30"/>
        </w:rPr>
        <w:t>;</w:t>
      </w:r>
    </w:p>
    <w:p w14:paraId="2B128E5A" w14:textId="324EBAD8" w:rsidR="004D4584" w:rsidRDefault="009E4ECD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интеграци</w:t>
      </w:r>
      <w:r w:rsidR="009D06D8">
        <w:rPr>
          <w:sz w:val="30"/>
          <w:szCs w:val="30"/>
        </w:rPr>
        <w:t>ю</w:t>
      </w:r>
      <w:r>
        <w:rPr>
          <w:sz w:val="30"/>
          <w:szCs w:val="30"/>
        </w:rPr>
        <w:t xml:space="preserve"> </w:t>
      </w:r>
      <w:r w:rsidR="00AD7E23">
        <w:rPr>
          <w:sz w:val="30"/>
          <w:szCs w:val="30"/>
        </w:rPr>
        <w:t xml:space="preserve">функций по реализации государственной политики в области поддержки с функциями </w:t>
      </w:r>
      <w:r w:rsidR="009D06D8">
        <w:rPr>
          <w:sz w:val="30"/>
          <w:szCs w:val="30"/>
        </w:rPr>
        <w:t xml:space="preserve">по </w:t>
      </w:r>
      <w:r w:rsidR="00AD7E23">
        <w:rPr>
          <w:sz w:val="30"/>
          <w:szCs w:val="30"/>
        </w:rPr>
        <w:t xml:space="preserve">реализации </w:t>
      </w:r>
      <w:r w:rsidR="004D4584">
        <w:rPr>
          <w:sz w:val="30"/>
          <w:szCs w:val="30"/>
        </w:rPr>
        <w:t>инвестиционной и</w:t>
      </w:r>
      <w:r w:rsidR="00AD7E23">
        <w:rPr>
          <w:sz w:val="30"/>
          <w:szCs w:val="30"/>
        </w:rPr>
        <w:t xml:space="preserve"> региональной политики</w:t>
      </w:r>
      <w:r w:rsidR="004D4584">
        <w:rPr>
          <w:sz w:val="30"/>
          <w:szCs w:val="30"/>
        </w:rPr>
        <w:t>;</w:t>
      </w:r>
    </w:p>
    <w:p w14:paraId="01EBCCFE" w14:textId="4F0FFA4B" w:rsidR="00A73EDE" w:rsidRDefault="004D4584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сертификаци</w:t>
      </w:r>
      <w:r w:rsidR="009D06D8">
        <w:rPr>
          <w:sz w:val="30"/>
          <w:szCs w:val="30"/>
        </w:rPr>
        <w:t>ю</w:t>
      </w:r>
      <w:r w:rsidR="00E32F49">
        <w:rPr>
          <w:sz w:val="30"/>
          <w:szCs w:val="30"/>
        </w:rPr>
        <w:t xml:space="preserve"> соответствия</w:t>
      </w:r>
      <w:r w:rsidR="009D06D8">
        <w:rPr>
          <w:sz w:val="30"/>
          <w:szCs w:val="30"/>
        </w:rPr>
        <w:t xml:space="preserve"> </w:t>
      </w:r>
      <w:r>
        <w:rPr>
          <w:sz w:val="30"/>
          <w:szCs w:val="30"/>
        </w:rPr>
        <w:t>у</w:t>
      </w:r>
      <w:r w:rsidR="00A06311">
        <w:rPr>
          <w:sz w:val="30"/>
          <w:szCs w:val="30"/>
        </w:rPr>
        <w:t>слуг</w:t>
      </w:r>
      <w:r>
        <w:rPr>
          <w:sz w:val="30"/>
          <w:szCs w:val="30"/>
        </w:rPr>
        <w:t xml:space="preserve"> </w:t>
      </w:r>
      <w:r w:rsidR="003339D6">
        <w:rPr>
          <w:sz w:val="30"/>
          <w:szCs w:val="30"/>
        </w:rPr>
        <w:t xml:space="preserve">нефинансовой </w:t>
      </w:r>
      <w:r w:rsidR="00A06311">
        <w:rPr>
          <w:sz w:val="30"/>
          <w:szCs w:val="30"/>
        </w:rPr>
        <w:t>поддержк</w:t>
      </w:r>
      <w:r w:rsidR="003339D6">
        <w:rPr>
          <w:sz w:val="30"/>
          <w:szCs w:val="30"/>
        </w:rPr>
        <w:t>и</w:t>
      </w:r>
      <w:r w:rsidR="00A06311">
        <w:rPr>
          <w:sz w:val="30"/>
          <w:szCs w:val="30"/>
        </w:rPr>
        <w:t>;</w:t>
      </w:r>
    </w:p>
    <w:p w14:paraId="4E23EBE3" w14:textId="0D7901E8" w:rsidR="004D4584" w:rsidRDefault="004D4584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внедрение </w:t>
      </w:r>
      <w:r w:rsidR="00E32F49">
        <w:rPr>
          <w:sz w:val="30"/>
          <w:szCs w:val="30"/>
        </w:rPr>
        <w:t>нескольких взаимодополняющих механизмов компенсации стоимости услуг нефинансовой поддержки для конечного получателя</w:t>
      </w:r>
      <w:r>
        <w:rPr>
          <w:sz w:val="30"/>
          <w:szCs w:val="30"/>
        </w:rPr>
        <w:t>;</w:t>
      </w:r>
    </w:p>
    <w:p w14:paraId="531D4579" w14:textId="764AD714" w:rsidR="0070695E" w:rsidRDefault="0070695E" w:rsidP="0070695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расширение мер нефинансовой и невозвратной финансовой поддержки; </w:t>
      </w:r>
    </w:p>
    <w:p w14:paraId="24FF13EB" w14:textId="302A0FA4" w:rsidR="00A06311" w:rsidRDefault="00323C7E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консолидаци</w:t>
      </w:r>
      <w:r w:rsidR="009D06D8">
        <w:rPr>
          <w:sz w:val="30"/>
          <w:szCs w:val="30"/>
        </w:rPr>
        <w:t>ю</w:t>
      </w:r>
      <w:r>
        <w:rPr>
          <w:sz w:val="30"/>
          <w:szCs w:val="30"/>
        </w:rPr>
        <w:t xml:space="preserve"> мер финансовой возвратной поддержки (кредитование, лизинг, предоставление гарантий) в системе коммерческих банков и небанковских кредитно-финансовых организаций с использованием ресурсов открытого акционерного общества </w:t>
      </w:r>
      <w:proofErr w:type="spellStart"/>
      <w:r>
        <w:rPr>
          <w:sz w:val="30"/>
          <w:szCs w:val="30"/>
        </w:rPr>
        <w:t>ˮБанк</w:t>
      </w:r>
      <w:proofErr w:type="spellEnd"/>
      <w:r>
        <w:rPr>
          <w:sz w:val="30"/>
          <w:szCs w:val="30"/>
        </w:rPr>
        <w:t xml:space="preserve"> развития Республики Беларусь“;</w:t>
      </w:r>
    </w:p>
    <w:p w14:paraId="68ABD37E" w14:textId="6ABA82F4" w:rsidR="00A06311" w:rsidRDefault="00E32F49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инструмент</w:t>
      </w:r>
      <w:r w:rsidR="00A06311">
        <w:rPr>
          <w:sz w:val="30"/>
          <w:szCs w:val="30"/>
        </w:rPr>
        <w:t xml:space="preserve"> непрерывной оценки эффективности мер поддержки </w:t>
      </w:r>
      <w:r>
        <w:rPr>
          <w:sz w:val="30"/>
          <w:szCs w:val="30"/>
        </w:rPr>
        <w:t xml:space="preserve">– </w:t>
      </w:r>
      <w:r w:rsidR="00A06311">
        <w:rPr>
          <w:sz w:val="30"/>
          <w:szCs w:val="30"/>
        </w:rPr>
        <w:t>реестр получателей государственной поддержки малого и среднего предпринимательства.</w:t>
      </w:r>
    </w:p>
    <w:p w14:paraId="22DD80A9" w14:textId="77777777" w:rsidR="001202E3" w:rsidRDefault="001202E3" w:rsidP="001202E3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14:paraId="269D9ED9" w14:textId="77777777" w:rsidR="001202E3" w:rsidRDefault="001202E3" w:rsidP="001202E3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636711">
        <w:rPr>
          <w:b/>
          <w:sz w:val="30"/>
          <w:szCs w:val="30"/>
        </w:rPr>
        <w:t xml:space="preserve">ГЛАВА </w:t>
      </w:r>
      <w:r w:rsidR="003E596E">
        <w:rPr>
          <w:b/>
          <w:sz w:val="30"/>
          <w:szCs w:val="30"/>
        </w:rPr>
        <w:t>4</w:t>
      </w:r>
    </w:p>
    <w:p w14:paraId="07E3C14E" w14:textId="103EBB7C" w:rsidR="001202E3" w:rsidRPr="00636711" w:rsidRDefault="009D06D8" w:rsidP="001202E3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УТОЧНЕННЫЕ </w:t>
      </w:r>
      <w:r w:rsidR="001202E3" w:rsidRPr="001202E3">
        <w:rPr>
          <w:b/>
          <w:sz w:val="30"/>
          <w:szCs w:val="30"/>
        </w:rPr>
        <w:t>КРИТЕРИ</w:t>
      </w:r>
      <w:r w:rsidR="001202E3">
        <w:rPr>
          <w:b/>
          <w:sz w:val="30"/>
          <w:szCs w:val="30"/>
        </w:rPr>
        <w:t>И</w:t>
      </w:r>
      <w:r w:rsidR="001202E3" w:rsidRPr="001202E3">
        <w:rPr>
          <w:b/>
          <w:sz w:val="30"/>
          <w:szCs w:val="30"/>
        </w:rPr>
        <w:t xml:space="preserve"> ОТНЕСЕНИЯ СУБЪЕКТОВ ХОЗЯЙСТВЕННОЙ ДЕЯТЕЛЬНОСТИ К СУБЪЕКТАМ МАЛОГО И СРЕДНЕГО ПРЕДПРИНИМАТЕЛЬСТВА</w:t>
      </w:r>
    </w:p>
    <w:p w14:paraId="477B71FA" w14:textId="77777777" w:rsidR="00E26404" w:rsidRDefault="00E26404" w:rsidP="006367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072BF596" w14:textId="1F7CE2D6" w:rsidR="00B61752" w:rsidRDefault="009D06D8" w:rsidP="001A4F2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Будет </w:t>
      </w:r>
      <w:r w:rsidR="008070DC">
        <w:rPr>
          <w:rFonts w:eastAsia="Calibri"/>
          <w:sz w:val="30"/>
          <w:szCs w:val="30"/>
          <w:lang w:eastAsia="en-US"/>
        </w:rPr>
        <w:t>пересмотрен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 действующий порядок отнесения субъектов хозяйств</w:t>
      </w:r>
      <w:r>
        <w:rPr>
          <w:rFonts w:eastAsia="Calibri"/>
          <w:sz w:val="30"/>
          <w:szCs w:val="30"/>
          <w:lang w:eastAsia="en-US"/>
        </w:rPr>
        <w:t xml:space="preserve">енной деятельности 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к субъектам малого и среднего предпринимательства. </w:t>
      </w:r>
    </w:p>
    <w:p w14:paraId="65D056D7" w14:textId="2E3E2250" w:rsidR="001A4F23" w:rsidRPr="00C77828" w:rsidRDefault="00B61752" w:rsidP="001A4F2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В 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качестве критериев отнесения субъектов </w:t>
      </w:r>
      <w:r w:rsidR="009D06D8">
        <w:rPr>
          <w:rFonts w:eastAsia="Calibri"/>
          <w:sz w:val="30"/>
          <w:szCs w:val="30"/>
          <w:lang w:eastAsia="en-US"/>
        </w:rPr>
        <w:t>хозяйственной</w:t>
      </w:r>
      <w:r w:rsidR="009D06D8" w:rsidRPr="00C77828">
        <w:rPr>
          <w:rFonts w:eastAsia="Calibri"/>
          <w:sz w:val="30"/>
          <w:szCs w:val="30"/>
          <w:lang w:eastAsia="en-US"/>
        </w:rPr>
        <w:t xml:space="preserve"> 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деятельности к субъектам </w:t>
      </w:r>
      <w:r w:rsidR="00256FBD" w:rsidRPr="00C77828">
        <w:rPr>
          <w:rFonts w:eastAsia="Calibri"/>
          <w:sz w:val="30"/>
          <w:szCs w:val="30"/>
          <w:lang w:eastAsia="en-US"/>
        </w:rPr>
        <w:t>малого и среднего предпринимательства</w:t>
      </w:r>
      <w:r w:rsidR="00A97C72">
        <w:rPr>
          <w:rFonts w:eastAsia="Calibri"/>
          <w:sz w:val="30"/>
          <w:szCs w:val="30"/>
          <w:lang w:eastAsia="en-US"/>
        </w:rPr>
        <w:t xml:space="preserve"> предполагается использовать</w:t>
      </w:r>
      <w:r w:rsidR="00256FBD" w:rsidRPr="00C77828">
        <w:rPr>
          <w:rFonts w:eastAsia="Calibri"/>
          <w:sz w:val="30"/>
          <w:szCs w:val="30"/>
          <w:lang w:eastAsia="en-US"/>
        </w:rPr>
        <w:t xml:space="preserve"> 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такие показатели, как численность работников и объем выручки от реализации товаров (выполнения работ, оказания услуг) за год. </w:t>
      </w:r>
      <w:r w:rsidR="009D06D8">
        <w:rPr>
          <w:rFonts w:eastAsia="Calibri"/>
          <w:sz w:val="30"/>
          <w:szCs w:val="30"/>
          <w:lang w:eastAsia="en-US"/>
        </w:rPr>
        <w:t>Преимущество данных критериев –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 объективность, простота расчета и доступность контроля. </w:t>
      </w:r>
    </w:p>
    <w:p w14:paraId="04A059D7" w14:textId="2687A96F" w:rsidR="001A4F23" w:rsidRPr="00C77828" w:rsidRDefault="00D255EA" w:rsidP="001A4F2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С</w:t>
      </w:r>
      <w:r w:rsidRPr="00C77828">
        <w:rPr>
          <w:rFonts w:eastAsia="Calibri"/>
          <w:sz w:val="30"/>
          <w:szCs w:val="30"/>
          <w:lang w:eastAsia="en-US"/>
        </w:rPr>
        <w:t xml:space="preserve"> учетом зарубежного опыта</w:t>
      </w:r>
      <w:r w:rsidR="005543D9">
        <w:rPr>
          <w:rFonts w:eastAsia="Calibri"/>
          <w:sz w:val="30"/>
          <w:szCs w:val="30"/>
          <w:lang w:eastAsia="en-US"/>
        </w:rPr>
        <w:t>,</w:t>
      </w:r>
      <w:r w:rsidRPr="00C77828">
        <w:rPr>
          <w:rFonts w:eastAsia="Calibri"/>
          <w:sz w:val="30"/>
          <w:szCs w:val="30"/>
          <w:lang w:eastAsia="en-US"/>
        </w:rPr>
        <w:t xml:space="preserve"> а также </w:t>
      </w:r>
      <w:r>
        <w:rPr>
          <w:rFonts w:eastAsia="Calibri"/>
          <w:sz w:val="30"/>
          <w:szCs w:val="30"/>
          <w:lang w:eastAsia="en-US"/>
        </w:rPr>
        <w:t>того, что</w:t>
      </w:r>
      <w:r w:rsidRPr="00C77828">
        <w:rPr>
          <w:rFonts w:eastAsia="Calibri"/>
          <w:sz w:val="30"/>
          <w:szCs w:val="30"/>
          <w:lang w:eastAsia="en-US"/>
        </w:rPr>
        <w:t xml:space="preserve"> </w:t>
      </w:r>
      <w:r w:rsidR="001A4F23" w:rsidRPr="00C77828">
        <w:rPr>
          <w:rFonts w:eastAsia="Calibri"/>
          <w:sz w:val="30"/>
          <w:szCs w:val="30"/>
          <w:lang w:eastAsia="en-US"/>
        </w:rPr>
        <w:t>на масштаб</w:t>
      </w:r>
      <w:r>
        <w:rPr>
          <w:rFonts w:eastAsia="Calibri"/>
          <w:sz w:val="30"/>
          <w:szCs w:val="30"/>
          <w:lang w:eastAsia="en-US"/>
        </w:rPr>
        <w:t>ы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предпринимательской деятельности 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в последние годы существенно влияют технологии и инновации, как технические, так и в области организации деятельности, </w:t>
      </w:r>
      <w:r w:rsidR="008070DC">
        <w:rPr>
          <w:rFonts w:eastAsia="Calibri"/>
          <w:sz w:val="30"/>
          <w:szCs w:val="30"/>
          <w:lang w:eastAsia="en-US"/>
        </w:rPr>
        <w:t xml:space="preserve">назрела необходимость изменения показателя численности работников применительно к </w:t>
      </w:r>
      <w:r w:rsidR="00865DA2">
        <w:rPr>
          <w:rFonts w:eastAsia="Calibri"/>
          <w:sz w:val="30"/>
          <w:szCs w:val="30"/>
          <w:lang w:eastAsia="en-US"/>
        </w:rPr>
        <w:t xml:space="preserve">каждой категории субъектов малого и </w:t>
      </w:r>
      <w:proofErr w:type="spellStart"/>
      <w:r w:rsidR="00865DA2">
        <w:rPr>
          <w:rFonts w:eastAsia="Calibri"/>
          <w:sz w:val="30"/>
          <w:szCs w:val="30"/>
          <w:lang w:eastAsia="en-US"/>
        </w:rPr>
        <w:t>средего</w:t>
      </w:r>
      <w:proofErr w:type="spellEnd"/>
      <w:r w:rsidR="00865DA2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="00865DA2">
        <w:rPr>
          <w:rFonts w:eastAsia="Calibri"/>
          <w:sz w:val="30"/>
          <w:szCs w:val="30"/>
          <w:lang w:eastAsia="en-US"/>
        </w:rPr>
        <w:t>предпринимательсва</w:t>
      </w:r>
      <w:proofErr w:type="spellEnd"/>
      <w:r w:rsidR="00865DA2">
        <w:rPr>
          <w:rFonts w:eastAsia="Calibri"/>
          <w:sz w:val="30"/>
          <w:szCs w:val="30"/>
          <w:lang w:eastAsia="en-US"/>
        </w:rPr>
        <w:t xml:space="preserve">. </w:t>
      </w:r>
      <w:r>
        <w:rPr>
          <w:rFonts w:eastAsia="Calibri"/>
          <w:sz w:val="30"/>
          <w:szCs w:val="30"/>
          <w:lang w:eastAsia="en-US"/>
        </w:rPr>
        <w:t xml:space="preserve">Предлагается </w:t>
      </w:r>
      <w:r w:rsidR="00865DA2">
        <w:rPr>
          <w:rFonts w:eastAsia="Calibri"/>
          <w:sz w:val="30"/>
          <w:szCs w:val="30"/>
          <w:lang w:eastAsia="en-US"/>
        </w:rPr>
        <w:t xml:space="preserve">следующая градация: </w:t>
      </w:r>
      <w:proofErr w:type="spellStart"/>
      <w:r w:rsidR="00865DA2">
        <w:rPr>
          <w:rFonts w:eastAsia="Calibri"/>
          <w:sz w:val="30"/>
          <w:szCs w:val="30"/>
          <w:lang w:eastAsia="en-US"/>
        </w:rPr>
        <w:t>микроорганизации</w:t>
      </w:r>
      <w:proofErr w:type="spellEnd"/>
      <w:r w:rsidR="00865DA2">
        <w:rPr>
          <w:rFonts w:eastAsia="Calibri"/>
          <w:sz w:val="30"/>
          <w:szCs w:val="30"/>
          <w:lang w:eastAsia="en-US"/>
        </w:rPr>
        <w:t xml:space="preserve"> – до 9 человек включительно, малые организации – от 10 до 49 человек включительно, средние организации – от 50 </w:t>
      </w:r>
      <w:r w:rsidR="001A4F23" w:rsidRPr="00C77828">
        <w:rPr>
          <w:rFonts w:eastAsia="Calibri"/>
          <w:sz w:val="30"/>
          <w:szCs w:val="30"/>
          <w:lang w:eastAsia="en-US"/>
        </w:rPr>
        <w:t>до 250 человек</w:t>
      </w:r>
      <w:r w:rsidR="00865DA2">
        <w:rPr>
          <w:rFonts w:eastAsia="Calibri"/>
          <w:sz w:val="30"/>
          <w:szCs w:val="30"/>
          <w:lang w:eastAsia="en-US"/>
        </w:rPr>
        <w:t xml:space="preserve"> включительно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. </w:t>
      </w:r>
    </w:p>
    <w:p w14:paraId="16A33785" w14:textId="43617AED" w:rsidR="001A4F23" w:rsidRPr="0082655F" w:rsidRDefault="00D255EA" w:rsidP="001A4F23">
      <w:pPr>
        <w:ind w:firstLine="708"/>
        <w:jc w:val="both"/>
        <w:rPr>
          <w:rFonts w:eastAsia="Calibri"/>
          <w:spacing w:val="-2"/>
          <w:sz w:val="30"/>
          <w:szCs w:val="30"/>
          <w:lang w:eastAsia="en-US"/>
        </w:rPr>
      </w:pPr>
      <w:r w:rsidRPr="0082655F">
        <w:rPr>
          <w:rFonts w:eastAsia="Calibri"/>
          <w:spacing w:val="-2"/>
          <w:sz w:val="30"/>
          <w:szCs w:val="30"/>
          <w:lang w:eastAsia="en-US"/>
        </w:rPr>
        <w:t xml:space="preserve">Эта 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корректировка не затронет сегмент </w:t>
      </w:r>
      <w:r w:rsidR="00256FBD" w:rsidRPr="0082655F">
        <w:rPr>
          <w:rFonts w:eastAsia="Calibri"/>
          <w:spacing w:val="-2"/>
          <w:sz w:val="30"/>
          <w:szCs w:val="30"/>
          <w:lang w:eastAsia="en-US"/>
        </w:rPr>
        <w:t xml:space="preserve">малого и среднего предпринимательства 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>в целом</w:t>
      </w:r>
      <w:r w:rsidRPr="0082655F">
        <w:rPr>
          <w:rFonts w:eastAsia="Calibri"/>
          <w:spacing w:val="-2"/>
          <w:sz w:val="30"/>
          <w:szCs w:val="30"/>
          <w:lang w:eastAsia="en-US"/>
        </w:rPr>
        <w:t>,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</w:t>
      </w:r>
      <w:r w:rsidRPr="0082655F">
        <w:rPr>
          <w:rFonts w:eastAsia="Calibri"/>
          <w:spacing w:val="-2"/>
          <w:sz w:val="30"/>
          <w:szCs w:val="30"/>
          <w:lang w:eastAsia="en-US"/>
        </w:rPr>
        <w:t>в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>месте с тем позволит дифференцировать меры поддержки с учетом потребностей</w:t>
      </w:r>
      <w:r w:rsidR="00E32F49" w:rsidRPr="0082655F">
        <w:rPr>
          <w:rFonts w:eastAsia="Calibri"/>
          <w:spacing w:val="-2"/>
          <w:sz w:val="30"/>
          <w:szCs w:val="30"/>
          <w:lang w:eastAsia="en-US"/>
        </w:rPr>
        <w:t xml:space="preserve"> разных категорий получателей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. </w:t>
      </w:r>
      <w:r w:rsidR="00E32F49" w:rsidRPr="0082655F">
        <w:rPr>
          <w:rFonts w:eastAsia="Calibri"/>
          <w:spacing w:val="-2"/>
          <w:sz w:val="30"/>
          <w:szCs w:val="30"/>
          <w:lang w:eastAsia="en-US"/>
        </w:rPr>
        <w:t xml:space="preserve">Информационная, организационная, образовательная, 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>микро</w:t>
      </w:r>
      <w:r w:rsidR="00E32F49" w:rsidRPr="0082655F">
        <w:rPr>
          <w:rFonts w:eastAsia="Calibri"/>
          <w:spacing w:val="-2"/>
          <w:sz w:val="30"/>
          <w:szCs w:val="30"/>
          <w:lang w:eastAsia="en-US"/>
        </w:rPr>
        <w:t xml:space="preserve">финансовая 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>поддержк</w:t>
      </w:r>
      <w:r w:rsidRPr="0082655F">
        <w:rPr>
          <w:rFonts w:eastAsia="Calibri"/>
          <w:spacing w:val="-2"/>
          <w:sz w:val="30"/>
          <w:szCs w:val="30"/>
          <w:lang w:eastAsia="en-US"/>
        </w:rPr>
        <w:t xml:space="preserve">а будет 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>направлена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на микро</w:t>
      </w:r>
      <w:r w:rsidR="0031543A" w:rsidRPr="0082655F">
        <w:rPr>
          <w:rFonts w:eastAsia="Calibri"/>
          <w:spacing w:val="-2"/>
          <w:sz w:val="30"/>
          <w:szCs w:val="30"/>
          <w:lang w:eastAsia="en-US"/>
        </w:rPr>
        <w:t>-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и малы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>е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</w:t>
      </w:r>
      <w:r w:rsidRPr="0082655F">
        <w:rPr>
          <w:rFonts w:eastAsia="Calibri"/>
          <w:spacing w:val="-2"/>
          <w:sz w:val="30"/>
          <w:szCs w:val="30"/>
          <w:lang w:eastAsia="en-US"/>
        </w:rPr>
        <w:t>организаци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>и</w:t>
      </w:r>
      <w:r w:rsidRPr="0082655F">
        <w:rPr>
          <w:rFonts w:eastAsia="Calibri"/>
          <w:spacing w:val="-2"/>
          <w:sz w:val="30"/>
          <w:szCs w:val="30"/>
          <w:lang w:eastAsia="en-US"/>
        </w:rPr>
        <w:t>. Б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>олее развито</w:t>
      </w:r>
      <w:r w:rsidRPr="0082655F">
        <w:rPr>
          <w:rFonts w:eastAsia="Calibri"/>
          <w:spacing w:val="-2"/>
          <w:sz w:val="30"/>
          <w:szCs w:val="30"/>
          <w:lang w:eastAsia="en-US"/>
        </w:rPr>
        <w:t>му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средне</w:t>
      </w:r>
      <w:r w:rsidRPr="0082655F">
        <w:rPr>
          <w:rFonts w:eastAsia="Calibri"/>
          <w:spacing w:val="-2"/>
          <w:sz w:val="30"/>
          <w:szCs w:val="30"/>
          <w:lang w:eastAsia="en-US"/>
        </w:rPr>
        <w:t>му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бизнес</w:t>
      </w:r>
      <w:r w:rsidRPr="0082655F">
        <w:rPr>
          <w:rFonts w:eastAsia="Calibri"/>
          <w:spacing w:val="-2"/>
          <w:sz w:val="30"/>
          <w:szCs w:val="30"/>
          <w:lang w:eastAsia="en-US"/>
        </w:rPr>
        <w:t>у будут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предло</w:t>
      </w:r>
      <w:r w:rsidRPr="0082655F">
        <w:rPr>
          <w:rFonts w:eastAsia="Calibri"/>
          <w:spacing w:val="-2"/>
          <w:sz w:val="30"/>
          <w:szCs w:val="30"/>
          <w:lang w:eastAsia="en-US"/>
        </w:rPr>
        <w:t>жены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 меры поддержки, соответствующие 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 xml:space="preserve">стадии 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>его развития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 xml:space="preserve"> </w:t>
      </w:r>
      <w:r w:rsidR="00E32F49" w:rsidRPr="0082655F">
        <w:rPr>
          <w:rFonts w:eastAsia="Calibri"/>
          <w:spacing w:val="-2"/>
          <w:sz w:val="30"/>
          <w:szCs w:val="30"/>
          <w:lang w:eastAsia="en-US"/>
        </w:rPr>
        <w:t xml:space="preserve">– 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 xml:space="preserve">финансовая, </w:t>
      </w:r>
      <w:r w:rsidR="00E32F49" w:rsidRPr="0082655F">
        <w:rPr>
          <w:rFonts w:eastAsia="Calibri"/>
          <w:spacing w:val="-2"/>
          <w:sz w:val="30"/>
          <w:szCs w:val="30"/>
          <w:lang w:eastAsia="en-US"/>
        </w:rPr>
        <w:t>консультационная</w:t>
      </w:r>
      <w:r w:rsidR="00386C5F" w:rsidRPr="0082655F">
        <w:rPr>
          <w:rFonts w:eastAsia="Calibri"/>
          <w:spacing w:val="-2"/>
          <w:sz w:val="30"/>
          <w:szCs w:val="30"/>
          <w:lang w:eastAsia="en-US"/>
        </w:rPr>
        <w:t xml:space="preserve"> и др</w:t>
      </w:r>
      <w:r w:rsidR="001A4F23" w:rsidRPr="0082655F">
        <w:rPr>
          <w:rFonts w:eastAsia="Calibri"/>
          <w:spacing w:val="-2"/>
          <w:sz w:val="30"/>
          <w:szCs w:val="30"/>
          <w:lang w:eastAsia="en-US"/>
        </w:rPr>
        <w:t xml:space="preserve">. </w:t>
      </w:r>
    </w:p>
    <w:p w14:paraId="0E959574" w14:textId="323D39A3" w:rsidR="001A4F23" w:rsidRPr="00C77828" w:rsidRDefault="00D255EA" w:rsidP="001A4F2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Данные </w:t>
      </w:r>
      <w:r w:rsidR="001A4F23" w:rsidRPr="00C77828">
        <w:rPr>
          <w:rFonts w:eastAsia="Calibri"/>
          <w:sz w:val="30"/>
          <w:szCs w:val="30"/>
          <w:lang w:eastAsia="en-US"/>
        </w:rPr>
        <w:t>изменени</w:t>
      </w:r>
      <w:r w:rsidR="00B61752">
        <w:rPr>
          <w:rFonts w:eastAsia="Calibri"/>
          <w:sz w:val="30"/>
          <w:szCs w:val="30"/>
          <w:lang w:eastAsia="en-US"/>
        </w:rPr>
        <w:t>я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 соответству</w:t>
      </w:r>
      <w:r>
        <w:rPr>
          <w:rFonts w:eastAsia="Calibri"/>
          <w:sz w:val="30"/>
          <w:szCs w:val="30"/>
          <w:lang w:eastAsia="en-US"/>
        </w:rPr>
        <w:t>ю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т рекомендациям Европейского союза </w:t>
      </w:r>
      <w:r w:rsidR="007913DE">
        <w:rPr>
          <w:rFonts w:eastAsia="Calibri"/>
          <w:sz w:val="30"/>
          <w:szCs w:val="30"/>
          <w:lang w:eastAsia="en-US"/>
        </w:rPr>
        <w:t xml:space="preserve">по </w:t>
      </w:r>
      <w:r w:rsidR="001A4F23" w:rsidRPr="00C77828">
        <w:rPr>
          <w:rFonts w:eastAsia="Calibri"/>
          <w:sz w:val="30"/>
          <w:szCs w:val="30"/>
          <w:lang w:eastAsia="en-US"/>
        </w:rPr>
        <w:t>отнесени</w:t>
      </w:r>
      <w:r w:rsidR="007913DE">
        <w:rPr>
          <w:rFonts w:eastAsia="Calibri"/>
          <w:sz w:val="30"/>
          <w:szCs w:val="30"/>
          <w:lang w:eastAsia="en-US"/>
        </w:rPr>
        <w:t>ю субъектов хозяйственной деятельности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 к </w:t>
      </w:r>
      <w:r w:rsidR="00256FBD" w:rsidRPr="00C77828">
        <w:rPr>
          <w:rFonts w:eastAsia="Calibri"/>
          <w:sz w:val="30"/>
          <w:szCs w:val="30"/>
          <w:lang w:eastAsia="en-US"/>
        </w:rPr>
        <w:t>мало</w:t>
      </w:r>
      <w:r w:rsidR="00256FBD">
        <w:rPr>
          <w:rFonts w:eastAsia="Calibri"/>
          <w:sz w:val="30"/>
          <w:szCs w:val="30"/>
          <w:lang w:eastAsia="en-US"/>
        </w:rPr>
        <w:t>му</w:t>
      </w:r>
      <w:r w:rsidR="00256FBD" w:rsidRPr="00C77828">
        <w:rPr>
          <w:rFonts w:eastAsia="Calibri"/>
          <w:sz w:val="30"/>
          <w:szCs w:val="30"/>
          <w:lang w:eastAsia="en-US"/>
        </w:rPr>
        <w:t xml:space="preserve"> и средне</w:t>
      </w:r>
      <w:r w:rsidR="00256FBD">
        <w:rPr>
          <w:rFonts w:eastAsia="Calibri"/>
          <w:sz w:val="30"/>
          <w:szCs w:val="30"/>
          <w:lang w:eastAsia="en-US"/>
        </w:rPr>
        <w:t>му</w:t>
      </w:r>
      <w:r w:rsidR="00256FBD" w:rsidRPr="00C77828">
        <w:rPr>
          <w:rFonts w:eastAsia="Calibri"/>
          <w:sz w:val="30"/>
          <w:szCs w:val="30"/>
          <w:lang w:eastAsia="en-US"/>
        </w:rPr>
        <w:t xml:space="preserve"> предпринимательств</w:t>
      </w:r>
      <w:r w:rsidR="00256FBD">
        <w:rPr>
          <w:rFonts w:eastAsia="Calibri"/>
          <w:sz w:val="30"/>
          <w:szCs w:val="30"/>
          <w:lang w:eastAsia="en-US"/>
        </w:rPr>
        <w:t>у</w:t>
      </w:r>
      <w:r w:rsidR="00256FBD" w:rsidRPr="00C77828">
        <w:rPr>
          <w:rFonts w:eastAsia="Calibri"/>
          <w:sz w:val="30"/>
          <w:szCs w:val="30"/>
          <w:lang w:eastAsia="en-US"/>
        </w:rPr>
        <w:t xml:space="preserve"> </w:t>
      </w:r>
      <w:r w:rsidR="001A4F23" w:rsidRPr="00C77828">
        <w:rPr>
          <w:rFonts w:eastAsia="Calibri"/>
          <w:sz w:val="30"/>
          <w:szCs w:val="30"/>
          <w:lang w:eastAsia="en-US"/>
        </w:rPr>
        <w:t>по численности работников</w:t>
      </w:r>
      <w:r w:rsidR="007913DE">
        <w:rPr>
          <w:rFonts w:eastAsia="Calibri"/>
          <w:sz w:val="30"/>
          <w:szCs w:val="30"/>
          <w:lang w:eastAsia="en-US"/>
        </w:rPr>
        <w:t>. Это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 в перспективе даст возможность участвовать в программах субсидирования в рамках регионального сотрудничества с Е</w:t>
      </w:r>
      <w:r w:rsidR="007913DE">
        <w:rPr>
          <w:rFonts w:eastAsia="Calibri"/>
          <w:sz w:val="30"/>
          <w:szCs w:val="30"/>
          <w:lang w:eastAsia="en-US"/>
        </w:rPr>
        <w:t>вропейским союзом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. </w:t>
      </w:r>
    </w:p>
    <w:p w14:paraId="1B933618" w14:textId="5C293116" w:rsidR="001A4F23" w:rsidRPr="00C77828" w:rsidRDefault="007913DE" w:rsidP="001A4F2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Н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еобходимо, чтобы оба </w:t>
      </w:r>
      <w:r>
        <w:rPr>
          <w:rFonts w:eastAsia="Calibri"/>
          <w:sz w:val="30"/>
          <w:szCs w:val="30"/>
          <w:lang w:eastAsia="en-US"/>
        </w:rPr>
        <w:t xml:space="preserve">показателя </w:t>
      </w:r>
      <w:r w:rsidR="001A4F23" w:rsidRPr="00C77828">
        <w:rPr>
          <w:rFonts w:eastAsia="Calibri"/>
          <w:sz w:val="30"/>
          <w:szCs w:val="30"/>
          <w:lang w:eastAsia="en-US"/>
        </w:rPr>
        <w:t>– численность работников и выручка от реализации товаров (выполнения работ, оказания услуг)</w:t>
      </w:r>
      <w:r>
        <w:rPr>
          <w:rFonts w:eastAsia="Calibri"/>
          <w:sz w:val="30"/>
          <w:szCs w:val="30"/>
          <w:lang w:eastAsia="en-US"/>
        </w:rPr>
        <w:t xml:space="preserve"> – выполнялись субъектами хозяйственной деятельности в равной степени</w:t>
      </w:r>
      <w:r w:rsidR="001A4F23" w:rsidRPr="00C77828">
        <w:rPr>
          <w:rFonts w:eastAsia="Calibri"/>
          <w:sz w:val="30"/>
          <w:szCs w:val="30"/>
          <w:lang w:eastAsia="en-US"/>
        </w:rPr>
        <w:t>.</w:t>
      </w:r>
      <w:r w:rsidR="001A4F23" w:rsidRPr="00C77828">
        <w:rPr>
          <w:rFonts w:eastAsia="Calibri"/>
          <w:i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П</w:t>
      </w:r>
      <w:r w:rsidR="001A4F23" w:rsidRPr="00C77828">
        <w:rPr>
          <w:rFonts w:eastAsia="Calibri"/>
          <w:sz w:val="30"/>
          <w:szCs w:val="30"/>
          <w:lang w:eastAsia="en-US"/>
        </w:rPr>
        <w:t>ревышение максимального установленного законодательств</w:t>
      </w:r>
      <w:r>
        <w:rPr>
          <w:rFonts w:eastAsia="Calibri"/>
          <w:sz w:val="30"/>
          <w:szCs w:val="30"/>
          <w:lang w:eastAsia="en-US"/>
        </w:rPr>
        <w:t>ом</w:t>
      </w:r>
      <w:r w:rsidR="001A4F23" w:rsidRPr="00C77828">
        <w:rPr>
          <w:rFonts w:eastAsia="Calibri"/>
          <w:sz w:val="30"/>
          <w:szCs w:val="30"/>
          <w:lang w:eastAsia="en-US"/>
        </w:rPr>
        <w:t xml:space="preserve"> значения любого из них влечет выход субъекта предпринимательской деятельности из соответствующей категории субъектов </w:t>
      </w:r>
      <w:r w:rsidR="00256FBD" w:rsidRPr="00C77828">
        <w:rPr>
          <w:rFonts w:eastAsia="Calibri"/>
          <w:sz w:val="30"/>
          <w:szCs w:val="30"/>
          <w:lang w:eastAsia="en-US"/>
        </w:rPr>
        <w:t>малого и среднего предпринимательства</w:t>
      </w:r>
      <w:r>
        <w:rPr>
          <w:rFonts w:eastAsia="Calibri"/>
          <w:sz w:val="30"/>
          <w:szCs w:val="30"/>
          <w:lang w:eastAsia="en-US"/>
        </w:rPr>
        <w:t>.</w:t>
      </w:r>
    </w:p>
    <w:p w14:paraId="7DB22FB1" w14:textId="2028ED0A" w:rsidR="001A4F23" w:rsidRPr="00C77828" w:rsidRDefault="001A4F23" w:rsidP="0082655F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77828">
        <w:rPr>
          <w:rFonts w:eastAsia="Calibri"/>
          <w:sz w:val="30"/>
          <w:szCs w:val="30"/>
          <w:lang w:eastAsia="en-US"/>
        </w:rPr>
        <w:t xml:space="preserve">Планируется пересмотреть подходы к индивидуальным предпринимателям как к субъектам предпринимательской деятельности, </w:t>
      </w:r>
      <w:r w:rsidR="007913DE">
        <w:rPr>
          <w:rFonts w:eastAsia="Calibri"/>
          <w:sz w:val="30"/>
          <w:szCs w:val="30"/>
          <w:lang w:eastAsia="en-US"/>
        </w:rPr>
        <w:t>выделение</w:t>
      </w:r>
      <w:r w:rsidR="007913DE" w:rsidRPr="00C77828">
        <w:rPr>
          <w:rFonts w:eastAsia="Calibri"/>
          <w:sz w:val="30"/>
          <w:szCs w:val="30"/>
          <w:lang w:eastAsia="en-US"/>
        </w:rPr>
        <w:t xml:space="preserve"> </w:t>
      </w:r>
      <w:r w:rsidRPr="00C77828">
        <w:rPr>
          <w:rFonts w:eastAsia="Calibri"/>
          <w:sz w:val="30"/>
          <w:szCs w:val="30"/>
          <w:lang w:eastAsia="en-US"/>
        </w:rPr>
        <w:t xml:space="preserve">которых было оправдано на стадии становления института предпринимательства. В настоящее время они </w:t>
      </w:r>
      <w:r w:rsidR="007913DE">
        <w:rPr>
          <w:rFonts w:eastAsia="Calibri"/>
          <w:sz w:val="30"/>
          <w:szCs w:val="30"/>
          <w:lang w:eastAsia="en-US"/>
        </w:rPr>
        <w:t>занимают</w:t>
      </w:r>
      <w:r w:rsidR="00D43F37">
        <w:rPr>
          <w:rFonts w:eastAsia="Calibri"/>
          <w:sz w:val="30"/>
          <w:szCs w:val="30"/>
          <w:lang w:eastAsia="en-US"/>
        </w:rPr>
        <w:t xml:space="preserve"> положение между </w:t>
      </w:r>
      <w:proofErr w:type="spellStart"/>
      <w:r w:rsidR="00D43F37">
        <w:rPr>
          <w:rFonts w:eastAsia="Calibri"/>
          <w:sz w:val="30"/>
          <w:szCs w:val="30"/>
          <w:lang w:eastAsia="en-US"/>
        </w:rPr>
        <w:t>микро</w:t>
      </w:r>
      <w:r w:rsidRPr="00C77828">
        <w:rPr>
          <w:rFonts w:eastAsia="Calibri"/>
          <w:sz w:val="30"/>
          <w:szCs w:val="30"/>
          <w:lang w:eastAsia="en-US"/>
        </w:rPr>
        <w:t>организациями</w:t>
      </w:r>
      <w:proofErr w:type="spellEnd"/>
      <w:r w:rsidRPr="00C77828">
        <w:rPr>
          <w:rFonts w:eastAsia="Calibri"/>
          <w:sz w:val="30"/>
          <w:szCs w:val="30"/>
          <w:lang w:eastAsia="en-US"/>
        </w:rPr>
        <w:t xml:space="preserve"> и физическими лицами, осуществляющими отдельные виды </w:t>
      </w:r>
      <w:r w:rsidRPr="00C77828">
        <w:rPr>
          <w:sz w:val="30"/>
          <w:szCs w:val="30"/>
        </w:rPr>
        <w:t>предпринимательской деятельности.</w:t>
      </w:r>
      <w:r w:rsidR="007913DE">
        <w:rPr>
          <w:sz w:val="30"/>
          <w:szCs w:val="30"/>
        </w:rPr>
        <w:t xml:space="preserve"> </w:t>
      </w:r>
      <w:r w:rsidRPr="00C77828">
        <w:rPr>
          <w:rFonts w:eastAsia="Calibri"/>
          <w:sz w:val="30"/>
          <w:szCs w:val="30"/>
          <w:lang w:eastAsia="en-US"/>
        </w:rPr>
        <w:t>Также п</w:t>
      </w:r>
      <w:r w:rsidR="0031543A">
        <w:rPr>
          <w:rFonts w:eastAsia="Calibri"/>
          <w:sz w:val="30"/>
          <w:szCs w:val="30"/>
          <w:lang w:eastAsia="en-US"/>
        </w:rPr>
        <w:t>редполагается</w:t>
      </w:r>
      <w:r w:rsidRPr="00C77828">
        <w:rPr>
          <w:rFonts w:eastAsia="Calibri"/>
          <w:sz w:val="30"/>
          <w:szCs w:val="30"/>
          <w:lang w:eastAsia="en-US"/>
        </w:rPr>
        <w:t xml:space="preserve"> </w:t>
      </w:r>
      <w:r w:rsidR="009E4ECD">
        <w:rPr>
          <w:rFonts w:eastAsia="Calibri"/>
          <w:sz w:val="30"/>
          <w:szCs w:val="30"/>
          <w:lang w:eastAsia="en-US"/>
        </w:rPr>
        <w:t>включ</w:t>
      </w:r>
      <w:r w:rsidR="0031543A">
        <w:rPr>
          <w:rFonts w:eastAsia="Calibri"/>
          <w:sz w:val="30"/>
          <w:szCs w:val="30"/>
          <w:lang w:eastAsia="en-US"/>
        </w:rPr>
        <w:t>и</w:t>
      </w:r>
      <w:r w:rsidR="007913DE">
        <w:rPr>
          <w:rFonts w:eastAsia="Calibri"/>
          <w:sz w:val="30"/>
          <w:szCs w:val="30"/>
          <w:lang w:eastAsia="en-US"/>
        </w:rPr>
        <w:t>ть</w:t>
      </w:r>
      <w:r w:rsidR="007D5230" w:rsidRPr="00C77828">
        <w:rPr>
          <w:rFonts w:eastAsia="Calibri"/>
          <w:sz w:val="30"/>
          <w:szCs w:val="30"/>
          <w:lang w:eastAsia="en-US"/>
        </w:rPr>
        <w:t xml:space="preserve"> </w:t>
      </w:r>
      <w:r w:rsidRPr="00C77828">
        <w:rPr>
          <w:rFonts w:eastAsia="Calibri"/>
          <w:sz w:val="30"/>
          <w:szCs w:val="30"/>
          <w:lang w:eastAsia="en-US"/>
        </w:rPr>
        <w:t xml:space="preserve">так называемых самозанятых граждан (без изменения </w:t>
      </w:r>
      <w:r w:rsidR="007D5230" w:rsidRPr="00C77828">
        <w:rPr>
          <w:rFonts w:eastAsia="Calibri"/>
          <w:sz w:val="30"/>
          <w:szCs w:val="30"/>
          <w:lang w:eastAsia="en-US"/>
        </w:rPr>
        <w:t>услови</w:t>
      </w:r>
      <w:r w:rsidR="007D5230">
        <w:rPr>
          <w:rFonts w:eastAsia="Calibri"/>
          <w:sz w:val="30"/>
          <w:szCs w:val="30"/>
          <w:lang w:eastAsia="en-US"/>
        </w:rPr>
        <w:t>й</w:t>
      </w:r>
      <w:r w:rsidR="007D5230" w:rsidRPr="00C77828">
        <w:rPr>
          <w:rFonts w:eastAsia="Calibri"/>
          <w:sz w:val="30"/>
          <w:szCs w:val="30"/>
          <w:lang w:eastAsia="en-US"/>
        </w:rPr>
        <w:t xml:space="preserve"> </w:t>
      </w:r>
      <w:r w:rsidRPr="00C77828">
        <w:rPr>
          <w:rFonts w:eastAsia="Calibri"/>
          <w:sz w:val="30"/>
          <w:szCs w:val="30"/>
          <w:lang w:eastAsia="en-US"/>
        </w:rPr>
        <w:t xml:space="preserve">осуществления ими экономической деятельности) </w:t>
      </w:r>
      <w:r w:rsidR="009E4ECD">
        <w:rPr>
          <w:rFonts w:eastAsia="Calibri"/>
          <w:sz w:val="30"/>
          <w:szCs w:val="30"/>
          <w:lang w:eastAsia="en-US"/>
        </w:rPr>
        <w:t>в</w:t>
      </w:r>
      <w:r w:rsidR="009E4ECD" w:rsidRPr="00C77828">
        <w:rPr>
          <w:rFonts w:eastAsia="Calibri"/>
          <w:sz w:val="30"/>
          <w:szCs w:val="30"/>
          <w:lang w:eastAsia="en-US"/>
        </w:rPr>
        <w:t xml:space="preserve"> предпринимательск</w:t>
      </w:r>
      <w:r w:rsidR="009E4ECD">
        <w:rPr>
          <w:rFonts w:eastAsia="Calibri"/>
          <w:sz w:val="30"/>
          <w:szCs w:val="30"/>
          <w:lang w:eastAsia="en-US"/>
        </w:rPr>
        <w:t>ий</w:t>
      </w:r>
      <w:r w:rsidR="009E4ECD" w:rsidRPr="00C77828">
        <w:rPr>
          <w:rFonts w:eastAsia="Calibri"/>
          <w:sz w:val="30"/>
          <w:szCs w:val="30"/>
          <w:lang w:eastAsia="en-US"/>
        </w:rPr>
        <w:t xml:space="preserve"> </w:t>
      </w:r>
      <w:r w:rsidRPr="00C77828">
        <w:rPr>
          <w:rFonts w:eastAsia="Calibri"/>
          <w:sz w:val="30"/>
          <w:szCs w:val="30"/>
          <w:lang w:eastAsia="en-US"/>
        </w:rPr>
        <w:t>сектор</w:t>
      </w:r>
      <w:r w:rsidR="0031543A">
        <w:rPr>
          <w:rFonts w:eastAsia="Calibri"/>
          <w:sz w:val="30"/>
          <w:szCs w:val="30"/>
          <w:lang w:eastAsia="en-US"/>
        </w:rPr>
        <w:t xml:space="preserve"> с последующим у</w:t>
      </w:r>
      <w:r w:rsidR="009E4ECD" w:rsidRPr="00C77828">
        <w:rPr>
          <w:rFonts w:eastAsia="Calibri"/>
          <w:sz w:val="30"/>
          <w:szCs w:val="30"/>
          <w:lang w:eastAsia="en-US"/>
        </w:rPr>
        <w:t>ч</w:t>
      </w:r>
      <w:r w:rsidR="0031543A">
        <w:rPr>
          <w:rFonts w:eastAsia="Calibri"/>
          <w:sz w:val="30"/>
          <w:szCs w:val="30"/>
          <w:lang w:eastAsia="en-US"/>
        </w:rPr>
        <w:t>е</w:t>
      </w:r>
      <w:r w:rsidR="009E4ECD">
        <w:rPr>
          <w:rFonts w:eastAsia="Calibri"/>
          <w:sz w:val="30"/>
          <w:szCs w:val="30"/>
          <w:lang w:eastAsia="en-US"/>
        </w:rPr>
        <w:t>т</w:t>
      </w:r>
      <w:r w:rsidR="0031543A">
        <w:rPr>
          <w:rFonts w:eastAsia="Calibri"/>
          <w:sz w:val="30"/>
          <w:szCs w:val="30"/>
          <w:lang w:eastAsia="en-US"/>
        </w:rPr>
        <w:t>ом</w:t>
      </w:r>
      <w:r w:rsidR="009E4ECD" w:rsidRPr="00C77828">
        <w:rPr>
          <w:rFonts w:eastAsia="Calibri"/>
          <w:sz w:val="30"/>
          <w:szCs w:val="30"/>
          <w:lang w:eastAsia="en-US"/>
        </w:rPr>
        <w:t xml:space="preserve"> </w:t>
      </w:r>
      <w:r w:rsidRPr="00C77828">
        <w:rPr>
          <w:rFonts w:eastAsia="Calibri"/>
          <w:sz w:val="30"/>
          <w:szCs w:val="30"/>
          <w:lang w:eastAsia="en-US"/>
        </w:rPr>
        <w:t xml:space="preserve">их </w:t>
      </w:r>
      <w:r w:rsidR="009E4ECD" w:rsidRPr="00C77828">
        <w:rPr>
          <w:rFonts w:eastAsia="Calibri"/>
          <w:sz w:val="30"/>
          <w:szCs w:val="30"/>
          <w:lang w:eastAsia="en-US"/>
        </w:rPr>
        <w:t>деятельност</w:t>
      </w:r>
      <w:r w:rsidR="0031543A">
        <w:rPr>
          <w:rFonts w:eastAsia="Calibri"/>
          <w:sz w:val="30"/>
          <w:szCs w:val="30"/>
          <w:lang w:eastAsia="en-US"/>
        </w:rPr>
        <w:t>и</w:t>
      </w:r>
      <w:r w:rsidR="009E4ECD">
        <w:rPr>
          <w:rFonts w:eastAsia="Calibri"/>
          <w:sz w:val="30"/>
          <w:szCs w:val="30"/>
          <w:lang w:eastAsia="en-US"/>
        </w:rPr>
        <w:t xml:space="preserve"> </w:t>
      </w:r>
      <w:r w:rsidRPr="00C77828">
        <w:rPr>
          <w:rFonts w:eastAsia="Calibri"/>
          <w:sz w:val="30"/>
          <w:szCs w:val="30"/>
          <w:lang w:eastAsia="en-US"/>
        </w:rPr>
        <w:t>в основных экономических показателях данного сектора.</w:t>
      </w:r>
    </w:p>
    <w:p w14:paraId="37DC8B6B" w14:textId="42BE98E3" w:rsidR="00E26404" w:rsidRDefault="00E26404" w:rsidP="00C74C3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4FC049F" w14:textId="734A1E87" w:rsidR="000028C7" w:rsidRDefault="000028C7" w:rsidP="00C74C3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D8207EB" w14:textId="0076AB5A" w:rsidR="000028C7" w:rsidRDefault="000028C7" w:rsidP="00C74C3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63983B3D" w14:textId="77777777" w:rsidR="000028C7" w:rsidRDefault="000028C7" w:rsidP="00C74C3A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2DD53ED" w14:textId="77777777" w:rsidR="00D72A12" w:rsidRPr="00D72A12" w:rsidRDefault="00BC1261" w:rsidP="00C74C3A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Глава 5</w:t>
      </w:r>
    </w:p>
    <w:p w14:paraId="1FE96C96" w14:textId="5D1A6E93" w:rsidR="00D72A12" w:rsidRPr="00D72A12" w:rsidRDefault="00D72A12" w:rsidP="00C74C3A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D72A12">
        <w:rPr>
          <w:b/>
          <w:sz w:val="30"/>
          <w:szCs w:val="30"/>
        </w:rPr>
        <w:t>СОВЕРШЕНСТВОВАНИЕ ИНФРАСТРУКТУРЫ</w:t>
      </w:r>
    </w:p>
    <w:p w14:paraId="58F786E4" w14:textId="77777777" w:rsidR="00D72A12" w:rsidRDefault="00D72A12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2AFEAED9" w14:textId="2B5AB56C" w:rsidR="00F95CA5" w:rsidRPr="00F95CA5" w:rsidRDefault="00F95CA5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5CA5">
        <w:rPr>
          <w:sz w:val="30"/>
          <w:szCs w:val="30"/>
        </w:rPr>
        <w:t xml:space="preserve">Субъектами инфраструктуры </w:t>
      </w:r>
      <w:r w:rsidR="0077549D">
        <w:rPr>
          <w:sz w:val="30"/>
          <w:szCs w:val="30"/>
        </w:rPr>
        <w:t xml:space="preserve">в усовершенствованной </w:t>
      </w:r>
      <w:proofErr w:type="spellStart"/>
      <w:r w:rsidR="00865DA2">
        <w:rPr>
          <w:sz w:val="30"/>
          <w:szCs w:val="30"/>
        </w:rPr>
        <w:t>моделе</w:t>
      </w:r>
      <w:proofErr w:type="spellEnd"/>
      <w:r w:rsidR="00865DA2">
        <w:rPr>
          <w:sz w:val="30"/>
          <w:szCs w:val="30"/>
        </w:rPr>
        <w:t xml:space="preserve"> </w:t>
      </w:r>
      <w:r w:rsidR="0077549D">
        <w:rPr>
          <w:sz w:val="30"/>
          <w:szCs w:val="30"/>
        </w:rPr>
        <w:t xml:space="preserve">системе </w:t>
      </w:r>
      <w:r w:rsidR="007569E2" w:rsidRPr="00F95CA5">
        <w:rPr>
          <w:sz w:val="30"/>
          <w:szCs w:val="30"/>
        </w:rPr>
        <w:t xml:space="preserve">поддержки </w:t>
      </w:r>
      <w:r w:rsidR="0077549D">
        <w:rPr>
          <w:sz w:val="30"/>
          <w:szCs w:val="30"/>
        </w:rPr>
        <w:t xml:space="preserve">будут </w:t>
      </w:r>
      <w:r w:rsidRPr="00F95CA5">
        <w:rPr>
          <w:sz w:val="30"/>
          <w:szCs w:val="30"/>
        </w:rPr>
        <w:t>являт</w:t>
      </w:r>
      <w:r w:rsidR="0077549D">
        <w:rPr>
          <w:sz w:val="30"/>
          <w:szCs w:val="30"/>
        </w:rPr>
        <w:t>ь</w:t>
      </w:r>
      <w:r w:rsidRPr="00F95CA5">
        <w:rPr>
          <w:sz w:val="30"/>
          <w:szCs w:val="30"/>
        </w:rPr>
        <w:t>ся:</w:t>
      </w:r>
    </w:p>
    <w:p w14:paraId="07868264" w14:textId="04BFC856" w:rsidR="00F95CA5" w:rsidRPr="00F95CA5" w:rsidRDefault="00F95CA5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72B41">
        <w:rPr>
          <w:sz w:val="30"/>
          <w:szCs w:val="30"/>
        </w:rPr>
        <w:t xml:space="preserve">государственное учреждение </w:t>
      </w:r>
      <w:proofErr w:type="spellStart"/>
      <w:r w:rsidRPr="00172B41">
        <w:rPr>
          <w:sz w:val="30"/>
          <w:szCs w:val="30"/>
        </w:rPr>
        <w:t>ˮНациональное</w:t>
      </w:r>
      <w:proofErr w:type="spellEnd"/>
      <w:r w:rsidRPr="00172B41">
        <w:rPr>
          <w:sz w:val="30"/>
          <w:szCs w:val="30"/>
        </w:rPr>
        <w:t xml:space="preserve"> агентство развития“</w:t>
      </w:r>
      <w:r w:rsidR="00BC1261" w:rsidRPr="00172B41">
        <w:rPr>
          <w:sz w:val="30"/>
          <w:szCs w:val="30"/>
        </w:rPr>
        <w:t xml:space="preserve">, создаваемое на базе реорганизуемых путем слияния государственного учреждения </w:t>
      </w:r>
      <w:proofErr w:type="spellStart"/>
      <w:r w:rsidR="00BC1261" w:rsidRPr="00172B41">
        <w:rPr>
          <w:sz w:val="30"/>
          <w:szCs w:val="30"/>
        </w:rPr>
        <w:t>ˮНациональное</w:t>
      </w:r>
      <w:proofErr w:type="spellEnd"/>
      <w:r w:rsidR="00BC1261" w:rsidRPr="00172B41">
        <w:rPr>
          <w:sz w:val="30"/>
          <w:szCs w:val="30"/>
        </w:rPr>
        <w:t xml:space="preserve"> агентство инвестиций и приватизации“ и Белорусского фонда финансовой поддержки предпринимателей</w:t>
      </w:r>
      <w:r w:rsidR="007913DE">
        <w:rPr>
          <w:sz w:val="30"/>
          <w:szCs w:val="30"/>
        </w:rPr>
        <w:t>,</w:t>
      </w:r>
      <w:r w:rsidR="00BC1261" w:rsidRPr="00172B41">
        <w:rPr>
          <w:sz w:val="30"/>
          <w:szCs w:val="30"/>
        </w:rPr>
        <w:t xml:space="preserve"> </w:t>
      </w:r>
      <w:r w:rsidR="007913DE">
        <w:rPr>
          <w:sz w:val="30"/>
          <w:szCs w:val="30"/>
        </w:rPr>
        <w:t xml:space="preserve">обладающее особыми </w:t>
      </w:r>
      <w:r w:rsidR="00BC1261" w:rsidRPr="00172B41">
        <w:rPr>
          <w:sz w:val="30"/>
          <w:szCs w:val="30"/>
        </w:rPr>
        <w:t>полномочия</w:t>
      </w:r>
      <w:r w:rsidR="007913DE">
        <w:rPr>
          <w:sz w:val="30"/>
          <w:szCs w:val="30"/>
        </w:rPr>
        <w:t>ми</w:t>
      </w:r>
      <w:r w:rsidR="0065310E" w:rsidRPr="00172B41">
        <w:rPr>
          <w:sz w:val="30"/>
          <w:szCs w:val="30"/>
        </w:rPr>
        <w:t xml:space="preserve"> (см.</w:t>
      </w:r>
      <w:r w:rsidR="00D43F37">
        <w:rPr>
          <w:sz w:val="30"/>
          <w:szCs w:val="30"/>
        </w:rPr>
        <w:t xml:space="preserve"> диаграммы 1 – 5</w:t>
      </w:r>
      <w:r w:rsidR="0065310E" w:rsidRPr="00172B41">
        <w:rPr>
          <w:sz w:val="30"/>
          <w:szCs w:val="30"/>
        </w:rPr>
        <w:t>)</w:t>
      </w:r>
      <w:r w:rsidRPr="00172B41">
        <w:rPr>
          <w:sz w:val="30"/>
          <w:szCs w:val="30"/>
        </w:rPr>
        <w:t>;</w:t>
      </w:r>
    </w:p>
    <w:p w14:paraId="5F8B49F4" w14:textId="77777777" w:rsidR="001B6D23" w:rsidRPr="00F95CA5" w:rsidRDefault="001B6D23" w:rsidP="001B6D2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5CA5">
        <w:rPr>
          <w:sz w:val="30"/>
          <w:szCs w:val="30"/>
        </w:rPr>
        <w:t xml:space="preserve">открытое акционерное общество </w:t>
      </w:r>
      <w:proofErr w:type="spellStart"/>
      <w:r w:rsidRPr="00F95CA5">
        <w:rPr>
          <w:sz w:val="30"/>
          <w:szCs w:val="30"/>
        </w:rPr>
        <w:t>ˮБанк</w:t>
      </w:r>
      <w:proofErr w:type="spellEnd"/>
      <w:r w:rsidRPr="00F95CA5">
        <w:rPr>
          <w:sz w:val="30"/>
          <w:szCs w:val="30"/>
        </w:rPr>
        <w:t xml:space="preserve"> развития Республики Беларусь“;</w:t>
      </w:r>
    </w:p>
    <w:p w14:paraId="47795699" w14:textId="6D9A089B" w:rsidR="00F95CA5" w:rsidRPr="00F95CA5" w:rsidRDefault="00F95CA5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5CA5">
        <w:rPr>
          <w:sz w:val="30"/>
          <w:szCs w:val="30"/>
        </w:rPr>
        <w:t xml:space="preserve">организации и индивидуальные предприниматели, </w:t>
      </w:r>
      <w:r w:rsidRPr="00F12594">
        <w:rPr>
          <w:sz w:val="30"/>
          <w:szCs w:val="30"/>
        </w:rPr>
        <w:t>сертифицировавшие</w:t>
      </w:r>
      <w:r w:rsidRPr="00F95CA5">
        <w:rPr>
          <w:sz w:val="30"/>
          <w:szCs w:val="30"/>
        </w:rPr>
        <w:t xml:space="preserve"> услуги </w:t>
      </w:r>
      <w:r w:rsidR="00386C5F">
        <w:rPr>
          <w:sz w:val="30"/>
          <w:szCs w:val="30"/>
        </w:rPr>
        <w:t xml:space="preserve">нефинансовой </w:t>
      </w:r>
      <w:r w:rsidRPr="00F95CA5">
        <w:rPr>
          <w:sz w:val="30"/>
          <w:szCs w:val="30"/>
        </w:rPr>
        <w:t>поддержк</w:t>
      </w:r>
      <w:r w:rsidR="00386C5F">
        <w:rPr>
          <w:sz w:val="30"/>
          <w:szCs w:val="30"/>
        </w:rPr>
        <w:t>и</w:t>
      </w:r>
      <w:r w:rsidR="001B6D23">
        <w:rPr>
          <w:sz w:val="30"/>
          <w:szCs w:val="30"/>
        </w:rPr>
        <w:t>.</w:t>
      </w:r>
    </w:p>
    <w:p w14:paraId="18C938A3" w14:textId="252F7EBA" w:rsidR="00252420" w:rsidRDefault="0025242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Принципами </w:t>
      </w:r>
      <w:r w:rsidR="0033027B">
        <w:rPr>
          <w:sz w:val="30"/>
          <w:szCs w:val="30"/>
        </w:rPr>
        <w:t xml:space="preserve">функционирования </w:t>
      </w:r>
      <w:r>
        <w:rPr>
          <w:sz w:val="30"/>
          <w:szCs w:val="30"/>
        </w:rPr>
        <w:t xml:space="preserve">инфраструктуры </w:t>
      </w:r>
      <w:r w:rsidR="0033027B">
        <w:rPr>
          <w:sz w:val="30"/>
          <w:szCs w:val="30"/>
        </w:rPr>
        <w:t xml:space="preserve">будут </w:t>
      </w:r>
      <w:r>
        <w:rPr>
          <w:sz w:val="30"/>
          <w:szCs w:val="30"/>
        </w:rPr>
        <w:t>являт</w:t>
      </w:r>
      <w:r w:rsidR="0033027B">
        <w:rPr>
          <w:sz w:val="30"/>
          <w:szCs w:val="30"/>
        </w:rPr>
        <w:t>ь</w:t>
      </w:r>
      <w:r>
        <w:rPr>
          <w:sz w:val="30"/>
          <w:szCs w:val="30"/>
        </w:rPr>
        <w:t>ся:</w:t>
      </w:r>
    </w:p>
    <w:p w14:paraId="7A8E96F5" w14:textId="34BE9FF9" w:rsidR="00252420" w:rsidRDefault="0025242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наличие стандартов качества услуг </w:t>
      </w:r>
      <w:r w:rsidR="00386C5F">
        <w:rPr>
          <w:sz w:val="30"/>
          <w:szCs w:val="30"/>
        </w:rPr>
        <w:t xml:space="preserve">нефинансовой </w:t>
      </w:r>
      <w:r>
        <w:rPr>
          <w:sz w:val="30"/>
          <w:szCs w:val="30"/>
        </w:rPr>
        <w:t>поддержк</w:t>
      </w:r>
      <w:r w:rsidR="00386C5F">
        <w:rPr>
          <w:sz w:val="30"/>
          <w:szCs w:val="30"/>
        </w:rPr>
        <w:t>и</w:t>
      </w:r>
      <w:r>
        <w:rPr>
          <w:sz w:val="30"/>
          <w:szCs w:val="30"/>
        </w:rPr>
        <w:t>;</w:t>
      </w:r>
    </w:p>
    <w:p w14:paraId="4B423BBA" w14:textId="3E6C1AAC" w:rsidR="00252420" w:rsidRDefault="0025242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B2186">
        <w:rPr>
          <w:sz w:val="30"/>
          <w:szCs w:val="30"/>
        </w:rPr>
        <w:t xml:space="preserve">максимальный охват числа и </w:t>
      </w:r>
      <w:r>
        <w:rPr>
          <w:sz w:val="30"/>
          <w:szCs w:val="30"/>
        </w:rPr>
        <w:t xml:space="preserve">регионального представительства </w:t>
      </w:r>
      <w:r w:rsidRPr="006B2186">
        <w:rPr>
          <w:sz w:val="30"/>
          <w:szCs w:val="30"/>
        </w:rPr>
        <w:t xml:space="preserve">получателей </w:t>
      </w:r>
      <w:r w:rsidR="00565486">
        <w:rPr>
          <w:sz w:val="30"/>
          <w:szCs w:val="30"/>
        </w:rPr>
        <w:t>нефинансовой</w:t>
      </w:r>
      <w:r w:rsidR="00386C5F">
        <w:rPr>
          <w:sz w:val="30"/>
          <w:szCs w:val="30"/>
        </w:rPr>
        <w:t xml:space="preserve"> </w:t>
      </w:r>
      <w:r w:rsidRPr="006B2186">
        <w:rPr>
          <w:sz w:val="30"/>
          <w:szCs w:val="30"/>
        </w:rPr>
        <w:t xml:space="preserve">поддержки; </w:t>
      </w:r>
    </w:p>
    <w:p w14:paraId="46FA18D3" w14:textId="54481818" w:rsidR="00252420" w:rsidRDefault="0025242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адресность предоставления финансовой </w:t>
      </w:r>
      <w:r w:rsidRPr="006B2186">
        <w:rPr>
          <w:sz w:val="30"/>
          <w:szCs w:val="30"/>
        </w:rPr>
        <w:t>поддержки</w:t>
      </w:r>
      <w:r>
        <w:rPr>
          <w:sz w:val="30"/>
          <w:szCs w:val="30"/>
        </w:rPr>
        <w:t>;</w:t>
      </w:r>
    </w:p>
    <w:p w14:paraId="5A23E3BA" w14:textId="3E23927F" w:rsidR="00F21419" w:rsidRPr="006B2186" w:rsidRDefault="00F21419" w:rsidP="00F214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добровольность сертификации услуг нефинансовой поддержки;</w:t>
      </w:r>
    </w:p>
    <w:p w14:paraId="039730B8" w14:textId="2E0D10A0" w:rsidR="00252420" w:rsidRDefault="0025242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признание права на разумный коммерческий риск получателей невозвратной финансовой </w:t>
      </w:r>
      <w:r w:rsidRPr="006B2186">
        <w:rPr>
          <w:sz w:val="30"/>
          <w:szCs w:val="30"/>
        </w:rPr>
        <w:t>поддержки</w:t>
      </w:r>
      <w:r>
        <w:rPr>
          <w:sz w:val="30"/>
          <w:szCs w:val="30"/>
        </w:rPr>
        <w:t>;</w:t>
      </w:r>
    </w:p>
    <w:p w14:paraId="5A34C30E" w14:textId="28D1309E" w:rsidR="00252420" w:rsidRDefault="0025242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мониторинг эффективности оказываемых мер </w:t>
      </w:r>
      <w:r w:rsidRPr="006B2186">
        <w:rPr>
          <w:sz w:val="30"/>
          <w:szCs w:val="30"/>
        </w:rPr>
        <w:t>поддержки</w:t>
      </w:r>
      <w:r>
        <w:rPr>
          <w:sz w:val="30"/>
          <w:szCs w:val="30"/>
        </w:rPr>
        <w:t>.</w:t>
      </w:r>
    </w:p>
    <w:p w14:paraId="61922311" w14:textId="0F6CF6DF" w:rsidR="00F95CA5" w:rsidRDefault="007D0DB3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субъекта инфраструктуры </w:t>
      </w:r>
      <w:r w:rsidR="00EE6AEF">
        <w:rPr>
          <w:sz w:val="30"/>
          <w:szCs w:val="30"/>
        </w:rPr>
        <w:t xml:space="preserve">с особыми полномочиями </w:t>
      </w:r>
      <w:r w:rsidRPr="00F95CA5">
        <w:rPr>
          <w:sz w:val="30"/>
          <w:szCs w:val="30"/>
        </w:rPr>
        <w:t xml:space="preserve">государственное учреждение </w:t>
      </w:r>
      <w:proofErr w:type="spellStart"/>
      <w:r w:rsidRPr="00F95CA5">
        <w:rPr>
          <w:sz w:val="30"/>
          <w:szCs w:val="30"/>
        </w:rPr>
        <w:t>ˮНациональное</w:t>
      </w:r>
      <w:proofErr w:type="spellEnd"/>
      <w:r w:rsidRPr="00F95CA5">
        <w:rPr>
          <w:sz w:val="30"/>
          <w:szCs w:val="30"/>
        </w:rPr>
        <w:t xml:space="preserve"> агентство развития“</w:t>
      </w:r>
      <w:r>
        <w:rPr>
          <w:sz w:val="30"/>
          <w:szCs w:val="30"/>
        </w:rPr>
        <w:t>:</w:t>
      </w:r>
    </w:p>
    <w:p w14:paraId="3E58275B" w14:textId="18D6F586" w:rsidR="00BC1261" w:rsidRPr="00BC1261" w:rsidRDefault="005D005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будет координировать оказание</w:t>
      </w:r>
      <w:r w:rsidR="00BC1261" w:rsidRPr="00BC1261">
        <w:rPr>
          <w:sz w:val="30"/>
          <w:szCs w:val="30"/>
        </w:rPr>
        <w:t xml:space="preserve"> нефинансовой и финансовой </w:t>
      </w:r>
      <w:r w:rsidR="00067F98">
        <w:rPr>
          <w:sz w:val="30"/>
          <w:szCs w:val="30"/>
        </w:rPr>
        <w:t xml:space="preserve">невозвратной </w:t>
      </w:r>
      <w:r w:rsidR="00BC1261" w:rsidRPr="00BC1261">
        <w:rPr>
          <w:sz w:val="30"/>
          <w:szCs w:val="30"/>
        </w:rPr>
        <w:t>поддержки</w:t>
      </w:r>
      <w:r w:rsidR="00A97C5A">
        <w:rPr>
          <w:sz w:val="30"/>
          <w:szCs w:val="30"/>
        </w:rPr>
        <w:t xml:space="preserve"> </w:t>
      </w:r>
      <w:r w:rsidR="00BC1261" w:rsidRPr="00BC1261">
        <w:rPr>
          <w:sz w:val="30"/>
          <w:szCs w:val="30"/>
        </w:rPr>
        <w:t xml:space="preserve">для развития </w:t>
      </w:r>
      <w:r w:rsidR="0033027B">
        <w:rPr>
          <w:sz w:val="30"/>
          <w:szCs w:val="30"/>
        </w:rPr>
        <w:t>на территории</w:t>
      </w:r>
      <w:r w:rsidR="00BC1261">
        <w:rPr>
          <w:sz w:val="30"/>
          <w:szCs w:val="30"/>
        </w:rPr>
        <w:t xml:space="preserve"> </w:t>
      </w:r>
      <w:r w:rsidR="00BC1261" w:rsidRPr="00BC1261">
        <w:rPr>
          <w:sz w:val="30"/>
          <w:szCs w:val="30"/>
        </w:rPr>
        <w:t>админис</w:t>
      </w:r>
      <w:r w:rsidR="00BC1261">
        <w:rPr>
          <w:sz w:val="30"/>
          <w:szCs w:val="30"/>
        </w:rPr>
        <w:t>тративно-территориальных единиц</w:t>
      </w:r>
      <w:r w:rsidR="00BC1261" w:rsidRPr="00BC1261">
        <w:rPr>
          <w:sz w:val="30"/>
          <w:szCs w:val="30"/>
        </w:rPr>
        <w:t xml:space="preserve"> направлений, </w:t>
      </w:r>
      <w:r w:rsidR="0033027B">
        <w:rPr>
          <w:sz w:val="30"/>
          <w:szCs w:val="30"/>
        </w:rPr>
        <w:t>предусмотренных</w:t>
      </w:r>
      <w:r w:rsidR="0033027B" w:rsidRPr="00BC1261">
        <w:rPr>
          <w:sz w:val="30"/>
          <w:szCs w:val="30"/>
        </w:rPr>
        <w:t xml:space="preserve"> </w:t>
      </w:r>
      <w:r w:rsidR="00BC1261" w:rsidRPr="00BC1261">
        <w:rPr>
          <w:sz w:val="30"/>
          <w:szCs w:val="30"/>
        </w:rPr>
        <w:t>программа</w:t>
      </w:r>
      <w:r w:rsidR="0033027B">
        <w:rPr>
          <w:sz w:val="30"/>
          <w:szCs w:val="30"/>
        </w:rPr>
        <w:t>ми их</w:t>
      </w:r>
      <w:r w:rsidR="00BC1261" w:rsidRPr="00BC1261">
        <w:rPr>
          <w:sz w:val="30"/>
          <w:szCs w:val="30"/>
        </w:rPr>
        <w:t xml:space="preserve"> социально-экономического развития</w:t>
      </w:r>
      <w:r w:rsidR="0033027B">
        <w:rPr>
          <w:sz w:val="30"/>
          <w:szCs w:val="30"/>
        </w:rPr>
        <w:t xml:space="preserve"> (</w:t>
      </w:r>
      <w:r w:rsidR="00A97C5A" w:rsidRPr="00BC1261">
        <w:rPr>
          <w:sz w:val="30"/>
          <w:szCs w:val="30"/>
        </w:rPr>
        <w:t>стратегия</w:t>
      </w:r>
      <w:r w:rsidR="0033027B">
        <w:rPr>
          <w:sz w:val="30"/>
          <w:szCs w:val="30"/>
        </w:rPr>
        <w:t xml:space="preserve">ми </w:t>
      </w:r>
      <w:r w:rsidR="00A97C5A" w:rsidRPr="00BC1261">
        <w:rPr>
          <w:sz w:val="30"/>
          <w:szCs w:val="30"/>
        </w:rPr>
        <w:t>развития</w:t>
      </w:r>
      <w:r w:rsidR="00A97C5A">
        <w:rPr>
          <w:sz w:val="30"/>
          <w:szCs w:val="30"/>
        </w:rPr>
        <w:t>);</w:t>
      </w:r>
    </w:p>
    <w:p w14:paraId="56EAA247" w14:textId="0E58F241" w:rsidR="00BC1261" w:rsidRPr="00D56055" w:rsidRDefault="00D56055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56055">
        <w:rPr>
          <w:sz w:val="30"/>
          <w:szCs w:val="30"/>
        </w:rPr>
        <w:t>обеспечит</w:t>
      </w:r>
      <w:r w:rsidR="00BC1261" w:rsidRPr="00D56055">
        <w:rPr>
          <w:sz w:val="30"/>
          <w:szCs w:val="30"/>
        </w:rPr>
        <w:t xml:space="preserve"> </w:t>
      </w:r>
      <w:r w:rsidR="0033027B">
        <w:rPr>
          <w:sz w:val="30"/>
          <w:szCs w:val="30"/>
        </w:rPr>
        <w:t>участие</w:t>
      </w:r>
      <w:r w:rsidR="00BC1261" w:rsidRPr="00D56055">
        <w:rPr>
          <w:sz w:val="30"/>
          <w:szCs w:val="30"/>
        </w:rPr>
        <w:t xml:space="preserve"> малого и среднего предпринимательства </w:t>
      </w:r>
      <w:r w:rsidR="0033027B">
        <w:rPr>
          <w:sz w:val="30"/>
          <w:szCs w:val="30"/>
        </w:rPr>
        <w:t>в</w:t>
      </w:r>
      <w:r w:rsidR="0033027B" w:rsidRPr="00D56055">
        <w:rPr>
          <w:sz w:val="30"/>
          <w:szCs w:val="30"/>
        </w:rPr>
        <w:t xml:space="preserve"> </w:t>
      </w:r>
      <w:r w:rsidR="00BC1261" w:rsidRPr="00D56055">
        <w:rPr>
          <w:sz w:val="30"/>
          <w:szCs w:val="30"/>
        </w:rPr>
        <w:t>решени</w:t>
      </w:r>
      <w:r w:rsidR="0033027B">
        <w:rPr>
          <w:sz w:val="30"/>
          <w:szCs w:val="30"/>
        </w:rPr>
        <w:t>и</w:t>
      </w:r>
      <w:r w:rsidR="00BC1261" w:rsidRPr="00D56055">
        <w:rPr>
          <w:sz w:val="30"/>
          <w:szCs w:val="30"/>
        </w:rPr>
        <w:t xml:space="preserve"> задач развития </w:t>
      </w:r>
      <w:r w:rsidR="00A97C5A" w:rsidRPr="00D56055">
        <w:rPr>
          <w:sz w:val="30"/>
          <w:szCs w:val="30"/>
        </w:rPr>
        <w:t>административно-территориальных единиц</w:t>
      </w:r>
      <w:r w:rsidR="00BC1261" w:rsidRPr="00D56055">
        <w:rPr>
          <w:sz w:val="30"/>
          <w:szCs w:val="30"/>
        </w:rPr>
        <w:t xml:space="preserve">, </w:t>
      </w:r>
      <w:r w:rsidR="0033027B">
        <w:rPr>
          <w:sz w:val="30"/>
          <w:szCs w:val="30"/>
        </w:rPr>
        <w:t>предусмотренных</w:t>
      </w:r>
      <w:r w:rsidR="0033027B" w:rsidRPr="00D56055">
        <w:rPr>
          <w:sz w:val="30"/>
          <w:szCs w:val="30"/>
        </w:rPr>
        <w:t xml:space="preserve"> </w:t>
      </w:r>
      <w:r w:rsidR="00BC1261" w:rsidRPr="00D56055">
        <w:rPr>
          <w:sz w:val="30"/>
          <w:szCs w:val="30"/>
        </w:rPr>
        <w:t>в соответствующих программах социально-экономического развития (стратеги</w:t>
      </w:r>
      <w:r w:rsidR="0033027B">
        <w:rPr>
          <w:sz w:val="30"/>
          <w:szCs w:val="30"/>
        </w:rPr>
        <w:t>ях ра</w:t>
      </w:r>
      <w:r w:rsidR="00BC1261" w:rsidRPr="00D56055">
        <w:rPr>
          <w:sz w:val="30"/>
          <w:szCs w:val="30"/>
        </w:rPr>
        <w:t>звития);</w:t>
      </w:r>
    </w:p>
    <w:p w14:paraId="02605DEE" w14:textId="41DF65A7" w:rsidR="00BC1261" w:rsidRPr="00BC1261" w:rsidRDefault="0033027B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станет</w:t>
      </w:r>
      <w:r w:rsidRPr="00D56055">
        <w:rPr>
          <w:sz w:val="30"/>
          <w:szCs w:val="30"/>
        </w:rPr>
        <w:t xml:space="preserve"> </w:t>
      </w:r>
      <w:r w:rsidR="00BC1261" w:rsidRPr="00D56055">
        <w:rPr>
          <w:sz w:val="30"/>
          <w:szCs w:val="30"/>
        </w:rPr>
        <w:t>получателем средств республиканского и местных бюджетов, направляемых на нефинансовую и финансовую невозвратную поддержку;</w:t>
      </w:r>
    </w:p>
    <w:p w14:paraId="4A6D90D7" w14:textId="629D12DA" w:rsidR="00614E97" w:rsidRDefault="0033027B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обеспечит </w:t>
      </w:r>
      <w:r w:rsidR="00614E97">
        <w:rPr>
          <w:sz w:val="30"/>
          <w:szCs w:val="30"/>
        </w:rPr>
        <w:t>пров</w:t>
      </w:r>
      <w:r>
        <w:rPr>
          <w:sz w:val="30"/>
          <w:szCs w:val="30"/>
        </w:rPr>
        <w:t>е</w:t>
      </w:r>
      <w:r w:rsidR="00614E97">
        <w:rPr>
          <w:sz w:val="30"/>
          <w:szCs w:val="30"/>
        </w:rPr>
        <w:t>д</w:t>
      </w:r>
      <w:r>
        <w:rPr>
          <w:sz w:val="30"/>
          <w:szCs w:val="30"/>
        </w:rPr>
        <w:t>ение</w:t>
      </w:r>
      <w:r w:rsidR="00614E97">
        <w:rPr>
          <w:sz w:val="30"/>
          <w:szCs w:val="30"/>
        </w:rPr>
        <w:t xml:space="preserve"> процедур выбора исполнителей </w:t>
      </w:r>
      <w:proofErr w:type="gramStart"/>
      <w:r>
        <w:rPr>
          <w:sz w:val="30"/>
          <w:szCs w:val="30"/>
        </w:rPr>
        <w:t xml:space="preserve">мероприятий </w:t>
      </w:r>
      <w:r w:rsidR="00614E97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</w:t>
      </w:r>
      <w:r w:rsidR="00614E97">
        <w:rPr>
          <w:sz w:val="30"/>
          <w:szCs w:val="30"/>
        </w:rPr>
        <w:t xml:space="preserve">нефинансовой </w:t>
      </w:r>
      <w:r>
        <w:rPr>
          <w:sz w:val="30"/>
          <w:szCs w:val="30"/>
        </w:rPr>
        <w:t>поддержк</w:t>
      </w:r>
      <w:r w:rsidR="00386C5F">
        <w:rPr>
          <w:sz w:val="30"/>
          <w:szCs w:val="30"/>
        </w:rPr>
        <w:t xml:space="preserve">е, </w:t>
      </w:r>
      <w:r w:rsidR="00614E97">
        <w:rPr>
          <w:sz w:val="30"/>
          <w:szCs w:val="30"/>
        </w:rPr>
        <w:t>получателей финансовой невозвратной</w:t>
      </w:r>
      <w:r w:rsidRPr="0033027B">
        <w:rPr>
          <w:sz w:val="30"/>
          <w:szCs w:val="30"/>
        </w:rPr>
        <w:t xml:space="preserve"> </w:t>
      </w:r>
      <w:r>
        <w:rPr>
          <w:sz w:val="30"/>
          <w:szCs w:val="30"/>
        </w:rPr>
        <w:t>поддержки малого и среднего предпринимательства</w:t>
      </w:r>
      <w:r w:rsidR="00386C5F">
        <w:rPr>
          <w:sz w:val="30"/>
          <w:szCs w:val="30"/>
        </w:rPr>
        <w:t>, проверку</w:t>
      </w:r>
      <w:r w:rsidR="00614E97">
        <w:rPr>
          <w:sz w:val="30"/>
          <w:szCs w:val="30"/>
        </w:rPr>
        <w:t>;</w:t>
      </w:r>
    </w:p>
    <w:p w14:paraId="460028A9" w14:textId="705737C1" w:rsidR="00BC1261" w:rsidRPr="00BC1261" w:rsidRDefault="0033027B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обеспечит </w:t>
      </w:r>
      <w:r w:rsidR="00BC1261" w:rsidRPr="00BC1261">
        <w:rPr>
          <w:sz w:val="30"/>
          <w:szCs w:val="30"/>
        </w:rPr>
        <w:t>взаимодейств</w:t>
      </w:r>
      <w:r>
        <w:rPr>
          <w:sz w:val="30"/>
          <w:szCs w:val="30"/>
        </w:rPr>
        <w:t>ие</w:t>
      </w:r>
      <w:r w:rsidR="00BC1261" w:rsidRPr="00BC1261">
        <w:rPr>
          <w:sz w:val="30"/>
          <w:szCs w:val="30"/>
        </w:rPr>
        <w:t xml:space="preserve"> с органами казначейства по вопросам </w:t>
      </w:r>
      <w:r w:rsidR="000464A6">
        <w:rPr>
          <w:sz w:val="30"/>
          <w:szCs w:val="30"/>
        </w:rPr>
        <w:t>реализации компенсационных механизмов не</w:t>
      </w:r>
      <w:r w:rsidR="000464A6" w:rsidRPr="00BC1261">
        <w:rPr>
          <w:sz w:val="30"/>
          <w:szCs w:val="30"/>
        </w:rPr>
        <w:t xml:space="preserve"> </w:t>
      </w:r>
      <w:r w:rsidR="00BC1261" w:rsidRPr="00BC1261">
        <w:rPr>
          <w:sz w:val="30"/>
          <w:szCs w:val="30"/>
        </w:rPr>
        <w:t>средств</w:t>
      </w:r>
      <w:r>
        <w:rPr>
          <w:sz w:val="30"/>
          <w:szCs w:val="30"/>
        </w:rPr>
        <w:t xml:space="preserve"> названным</w:t>
      </w:r>
      <w:r w:rsidR="00BC1261" w:rsidRPr="00BC1261">
        <w:rPr>
          <w:sz w:val="30"/>
          <w:szCs w:val="30"/>
        </w:rPr>
        <w:t xml:space="preserve"> получателям (исполнителям);</w:t>
      </w:r>
    </w:p>
    <w:p w14:paraId="0F24B3E4" w14:textId="0CB11DB0" w:rsidR="00BC1261" w:rsidRDefault="00716BAD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обеспечит </w:t>
      </w:r>
      <w:r w:rsidR="00BC1261" w:rsidRPr="00BC1261">
        <w:rPr>
          <w:sz w:val="30"/>
          <w:szCs w:val="30"/>
        </w:rPr>
        <w:t>вн</w:t>
      </w:r>
      <w:r>
        <w:rPr>
          <w:sz w:val="30"/>
          <w:szCs w:val="30"/>
        </w:rPr>
        <w:t>е</w:t>
      </w:r>
      <w:r w:rsidR="00BC1261" w:rsidRPr="00BC1261">
        <w:rPr>
          <w:sz w:val="30"/>
          <w:szCs w:val="30"/>
        </w:rPr>
        <w:t>с</w:t>
      </w:r>
      <w:r>
        <w:rPr>
          <w:sz w:val="30"/>
          <w:szCs w:val="30"/>
        </w:rPr>
        <w:t>ение</w:t>
      </w:r>
      <w:r w:rsidR="00BC1261" w:rsidRPr="00BC1261">
        <w:rPr>
          <w:sz w:val="30"/>
          <w:szCs w:val="30"/>
        </w:rPr>
        <w:t xml:space="preserve"> в Министерство экономики предложени</w:t>
      </w:r>
      <w:r>
        <w:rPr>
          <w:sz w:val="30"/>
          <w:szCs w:val="30"/>
        </w:rPr>
        <w:t>й</w:t>
      </w:r>
      <w:r w:rsidR="00BC1261" w:rsidRPr="00BC1261">
        <w:rPr>
          <w:sz w:val="30"/>
          <w:szCs w:val="30"/>
        </w:rPr>
        <w:t xml:space="preserve"> о совершенствовани</w:t>
      </w:r>
      <w:r>
        <w:rPr>
          <w:sz w:val="30"/>
          <w:szCs w:val="30"/>
        </w:rPr>
        <w:t>и</w:t>
      </w:r>
      <w:r w:rsidR="00BC1261" w:rsidRPr="00BC1261">
        <w:rPr>
          <w:sz w:val="30"/>
          <w:szCs w:val="30"/>
        </w:rPr>
        <w:t xml:space="preserve"> порядка и условий оказания поддержки мал</w:t>
      </w:r>
      <w:r>
        <w:rPr>
          <w:sz w:val="30"/>
          <w:szCs w:val="30"/>
        </w:rPr>
        <w:t>ому</w:t>
      </w:r>
      <w:r w:rsidR="00BC1261" w:rsidRPr="00BC1261">
        <w:rPr>
          <w:sz w:val="30"/>
          <w:szCs w:val="30"/>
        </w:rPr>
        <w:t xml:space="preserve"> и средне</w:t>
      </w:r>
      <w:r>
        <w:rPr>
          <w:sz w:val="30"/>
          <w:szCs w:val="30"/>
        </w:rPr>
        <w:t>му</w:t>
      </w:r>
      <w:r w:rsidR="00BC1261" w:rsidRPr="00BC1261">
        <w:rPr>
          <w:sz w:val="30"/>
          <w:szCs w:val="30"/>
        </w:rPr>
        <w:t xml:space="preserve"> предпринимательств</w:t>
      </w:r>
      <w:r>
        <w:rPr>
          <w:sz w:val="30"/>
          <w:szCs w:val="30"/>
        </w:rPr>
        <w:t>у</w:t>
      </w:r>
      <w:r w:rsidR="00BC1261" w:rsidRPr="00BC1261">
        <w:rPr>
          <w:sz w:val="30"/>
          <w:szCs w:val="30"/>
        </w:rPr>
        <w:t>;</w:t>
      </w:r>
    </w:p>
    <w:p w14:paraId="40EAE7F2" w14:textId="52B35E64" w:rsidR="005D0050" w:rsidRDefault="005D0050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будет</w:t>
      </w:r>
      <w:r w:rsidR="00AB2596">
        <w:rPr>
          <w:sz w:val="30"/>
          <w:szCs w:val="30"/>
        </w:rPr>
        <w:t xml:space="preserve"> дистанционно</w:t>
      </w:r>
      <w:r>
        <w:rPr>
          <w:sz w:val="30"/>
          <w:szCs w:val="30"/>
        </w:rPr>
        <w:t xml:space="preserve"> оказывать</w:t>
      </w:r>
      <w:r w:rsidR="00AB259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информационные услуги физическим лицам, субъектам малого и среднего предпринимательства </w:t>
      </w:r>
      <w:r w:rsidR="00AB2596">
        <w:rPr>
          <w:sz w:val="30"/>
          <w:szCs w:val="30"/>
        </w:rPr>
        <w:t>путем создания, развития и сопровождения соответствующих информационных ресурсов, размещаемых в глобальной компьютерной сети Интернет;</w:t>
      </w:r>
    </w:p>
    <w:p w14:paraId="4638F5A6" w14:textId="4D900E09" w:rsidR="007164D8" w:rsidRPr="00BC1261" w:rsidRDefault="007164D8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будет вести учет действующих сертификатов на услуги нефинансовой поддержки, присваивать субъектам инфраструктуры статусы в зависимости от набора сертифицированных услуг (карта инфраструктуры);</w:t>
      </w:r>
    </w:p>
    <w:p w14:paraId="0E15E9CE" w14:textId="4112C1C1" w:rsidR="007B446C" w:rsidRDefault="00716BAD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будет </w:t>
      </w:r>
      <w:r w:rsidR="007B446C">
        <w:rPr>
          <w:sz w:val="30"/>
          <w:szCs w:val="30"/>
        </w:rPr>
        <w:t>являт</w:t>
      </w:r>
      <w:r>
        <w:rPr>
          <w:sz w:val="30"/>
          <w:szCs w:val="30"/>
        </w:rPr>
        <w:t>ь</w:t>
      </w:r>
      <w:r w:rsidR="007B446C">
        <w:rPr>
          <w:sz w:val="30"/>
          <w:szCs w:val="30"/>
        </w:rPr>
        <w:t xml:space="preserve">ся органом по сертификации </w:t>
      </w:r>
      <w:r w:rsidR="007330FE">
        <w:rPr>
          <w:sz w:val="30"/>
          <w:szCs w:val="30"/>
        </w:rPr>
        <w:t xml:space="preserve">организационных, </w:t>
      </w:r>
      <w:r w:rsidR="00A31971">
        <w:rPr>
          <w:sz w:val="30"/>
          <w:szCs w:val="30"/>
        </w:rPr>
        <w:t>консультационных</w:t>
      </w:r>
      <w:r w:rsidR="007330FE">
        <w:rPr>
          <w:sz w:val="30"/>
          <w:szCs w:val="30"/>
        </w:rPr>
        <w:t>,</w:t>
      </w:r>
      <w:r w:rsidR="00A31971">
        <w:rPr>
          <w:sz w:val="30"/>
          <w:szCs w:val="30"/>
        </w:rPr>
        <w:t xml:space="preserve"> образовательных услуг</w:t>
      </w:r>
      <w:r w:rsidR="007164D8">
        <w:rPr>
          <w:sz w:val="30"/>
          <w:szCs w:val="30"/>
        </w:rPr>
        <w:t xml:space="preserve"> и</w:t>
      </w:r>
      <w:r w:rsidR="00A31971">
        <w:rPr>
          <w:sz w:val="30"/>
          <w:szCs w:val="30"/>
        </w:rPr>
        <w:t xml:space="preserve"> услуг </w:t>
      </w:r>
      <w:r w:rsidR="007164D8">
        <w:rPr>
          <w:sz w:val="30"/>
          <w:szCs w:val="30"/>
        </w:rPr>
        <w:t>аренды</w:t>
      </w:r>
      <w:r w:rsidR="007B446C">
        <w:rPr>
          <w:sz w:val="30"/>
          <w:szCs w:val="30"/>
        </w:rPr>
        <w:t xml:space="preserve">. </w:t>
      </w:r>
    </w:p>
    <w:p w14:paraId="1DEC3F65" w14:textId="39E8431E" w:rsidR="007B446C" w:rsidRDefault="007B446C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субъектов инфраструктуры </w:t>
      </w:r>
      <w:r w:rsidRPr="007B446C">
        <w:rPr>
          <w:sz w:val="30"/>
          <w:szCs w:val="30"/>
        </w:rPr>
        <w:t>организации и индивидуальные предприниматели, сертифицировавшие услуги по поддержке малого и среднего предпринимательст</w:t>
      </w:r>
      <w:r>
        <w:rPr>
          <w:sz w:val="30"/>
          <w:szCs w:val="30"/>
        </w:rPr>
        <w:t xml:space="preserve">ва </w:t>
      </w:r>
      <w:r w:rsidR="00CC206D">
        <w:rPr>
          <w:sz w:val="30"/>
          <w:szCs w:val="30"/>
        </w:rPr>
        <w:t>будут</w:t>
      </w:r>
      <w:r>
        <w:rPr>
          <w:sz w:val="30"/>
          <w:szCs w:val="30"/>
        </w:rPr>
        <w:t>:</w:t>
      </w:r>
    </w:p>
    <w:p w14:paraId="0B48B580" w14:textId="1E63A6AC" w:rsidR="007B446C" w:rsidRDefault="007B446C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оказыват</w:t>
      </w:r>
      <w:r w:rsidR="00716BAD">
        <w:rPr>
          <w:sz w:val="30"/>
          <w:szCs w:val="30"/>
        </w:rPr>
        <w:t>ь</w:t>
      </w:r>
      <w:r w:rsidR="006B2186">
        <w:rPr>
          <w:sz w:val="30"/>
          <w:szCs w:val="30"/>
        </w:rPr>
        <w:t xml:space="preserve"> сертифицированные</w:t>
      </w:r>
      <w:r>
        <w:rPr>
          <w:sz w:val="30"/>
          <w:szCs w:val="30"/>
        </w:rPr>
        <w:t xml:space="preserve"> услуги субъектам малого и среднего предпринимательства </w:t>
      </w:r>
      <w:r w:rsidR="006B2186">
        <w:rPr>
          <w:sz w:val="30"/>
          <w:szCs w:val="30"/>
        </w:rPr>
        <w:t>на условиях полной либо частичной компенсации стоимости за счет средств, направляемых на поддержку малого и среднего предпринимательства;</w:t>
      </w:r>
    </w:p>
    <w:p w14:paraId="3420AC0E" w14:textId="306F4844" w:rsidR="00CC206D" w:rsidRDefault="00CC206D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включать сведения об оказанных (в рамках поддержки) услугах в реестр получателей государственной поддержки малого и среднего предпринимательства;</w:t>
      </w:r>
    </w:p>
    <w:p w14:paraId="7F679EA0" w14:textId="7786076C" w:rsidR="006B2186" w:rsidRDefault="00CC206D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я</w:t>
      </w:r>
      <w:r w:rsidR="006B2186">
        <w:rPr>
          <w:sz w:val="30"/>
          <w:szCs w:val="30"/>
        </w:rPr>
        <w:t>влят</w:t>
      </w:r>
      <w:r w:rsidR="00716BAD">
        <w:rPr>
          <w:sz w:val="30"/>
          <w:szCs w:val="30"/>
        </w:rPr>
        <w:t>ься</w:t>
      </w:r>
      <w:r w:rsidR="006B2186">
        <w:rPr>
          <w:sz w:val="30"/>
          <w:szCs w:val="30"/>
        </w:rPr>
        <w:t xml:space="preserve"> органами по сертификации услуг информационной поддержки (</w:t>
      </w:r>
      <w:r w:rsidR="005E6E64">
        <w:rPr>
          <w:sz w:val="30"/>
          <w:szCs w:val="30"/>
        </w:rPr>
        <w:t>при аккредитации в качестве органа по сертификации).</w:t>
      </w:r>
    </w:p>
    <w:p w14:paraId="60181781" w14:textId="298E6476" w:rsidR="006B2186" w:rsidRDefault="007B446C" w:rsidP="00C74C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D0050">
        <w:rPr>
          <w:sz w:val="30"/>
          <w:szCs w:val="30"/>
        </w:rPr>
        <w:t xml:space="preserve">В качестве субъекта инфраструктуры открытое акционерное общество </w:t>
      </w:r>
      <w:proofErr w:type="spellStart"/>
      <w:r w:rsidRPr="005D0050">
        <w:rPr>
          <w:sz w:val="30"/>
          <w:szCs w:val="30"/>
        </w:rPr>
        <w:t>ˮБанк</w:t>
      </w:r>
      <w:proofErr w:type="spellEnd"/>
      <w:r w:rsidRPr="005D0050">
        <w:rPr>
          <w:sz w:val="30"/>
          <w:szCs w:val="30"/>
        </w:rPr>
        <w:t xml:space="preserve"> развития Республики Беларусь“</w:t>
      </w:r>
      <w:r w:rsidR="005D0050">
        <w:rPr>
          <w:sz w:val="30"/>
          <w:szCs w:val="30"/>
        </w:rPr>
        <w:t xml:space="preserve"> </w:t>
      </w:r>
      <w:r w:rsidR="009E202F">
        <w:rPr>
          <w:sz w:val="30"/>
          <w:szCs w:val="30"/>
        </w:rPr>
        <w:t xml:space="preserve">обеспечит </w:t>
      </w:r>
      <w:r w:rsidR="006B2186">
        <w:rPr>
          <w:sz w:val="30"/>
          <w:szCs w:val="30"/>
        </w:rPr>
        <w:t>разраб</w:t>
      </w:r>
      <w:r w:rsidR="009E202F">
        <w:rPr>
          <w:sz w:val="30"/>
          <w:szCs w:val="30"/>
        </w:rPr>
        <w:t>отку</w:t>
      </w:r>
      <w:r w:rsidR="006B2186">
        <w:rPr>
          <w:sz w:val="30"/>
          <w:szCs w:val="30"/>
        </w:rPr>
        <w:t xml:space="preserve"> и вн</w:t>
      </w:r>
      <w:r w:rsidR="009E202F">
        <w:rPr>
          <w:sz w:val="30"/>
          <w:szCs w:val="30"/>
        </w:rPr>
        <w:t>есение</w:t>
      </w:r>
      <w:r w:rsidR="006B2186">
        <w:rPr>
          <w:sz w:val="30"/>
          <w:szCs w:val="30"/>
        </w:rPr>
        <w:t xml:space="preserve"> в Совет Министров Республики Беларусь проект</w:t>
      </w:r>
      <w:r w:rsidR="009E202F">
        <w:rPr>
          <w:sz w:val="30"/>
          <w:szCs w:val="30"/>
        </w:rPr>
        <w:t>ов</w:t>
      </w:r>
      <w:r w:rsidR="006B2186">
        <w:rPr>
          <w:sz w:val="30"/>
          <w:szCs w:val="30"/>
        </w:rPr>
        <w:t xml:space="preserve"> нормативных правовых актов, устанавливающих порядок и условия оказания финансовой возвратной поддержки малого и среднего предпринимательства</w:t>
      </w:r>
      <w:r w:rsidR="005D0050">
        <w:rPr>
          <w:sz w:val="30"/>
          <w:szCs w:val="30"/>
        </w:rPr>
        <w:t>.</w:t>
      </w:r>
    </w:p>
    <w:p w14:paraId="78713C2A" w14:textId="77777777" w:rsidR="00421990" w:rsidRDefault="00421990" w:rsidP="00067F9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</w:p>
    <w:p w14:paraId="5DF3E242" w14:textId="77777777" w:rsidR="007330FE" w:rsidRPr="00D72A12" w:rsidRDefault="007330FE" w:rsidP="007330FE">
      <w:pPr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Глава 6</w:t>
      </w:r>
    </w:p>
    <w:p w14:paraId="703BED9F" w14:textId="78D5FE67" w:rsidR="007330FE" w:rsidRPr="00D72A12" w:rsidRDefault="007330FE" w:rsidP="007330FE">
      <w:pPr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</w:rPr>
      </w:pPr>
      <w:r w:rsidRPr="00D72A12">
        <w:rPr>
          <w:b/>
          <w:sz w:val="30"/>
          <w:szCs w:val="30"/>
        </w:rPr>
        <w:t xml:space="preserve">СОВЕРШЕНСТВОВАНИЕ </w:t>
      </w:r>
      <w:r>
        <w:rPr>
          <w:b/>
          <w:sz w:val="30"/>
          <w:szCs w:val="30"/>
        </w:rPr>
        <w:t>МЕР НЕФИНАНСОВОЙ</w:t>
      </w:r>
      <w:r w:rsidR="00433BF6">
        <w:rPr>
          <w:b/>
          <w:sz w:val="30"/>
          <w:szCs w:val="30"/>
        </w:rPr>
        <w:t xml:space="preserve"> ПОДДЕРЖКИ</w:t>
      </w:r>
    </w:p>
    <w:p w14:paraId="11414EA3" w14:textId="77777777" w:rsidR="007330FE" w:rsidRDefault="007330FE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389FF9E9" w14:textId="2A253971" w:rsidR="007330FE" w:rsidRPr="0082655F" w:rsidRDefault="007330FE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Нефинансовая поддержка будет предоставляться субъектам малого и среднего предпринимательства в форме услуг</w:t>
      </w:r>
      <w:r w:rsidR="00421990" w:rsidRPr="0082655F">
        <w:rPr>
          <w:sz w:val="30"/>
          <w:szCs w:val="30"/>
        </w:rPr>
        <w:t xml:space="preserve">, оказываемых </w:t>
      </w:r>
      <w:r w:rsidRPr="0082655F">
        <w:rPr>
          <w:sz w:val="30"/>
          <w:szCs w:val="30"/>
        </w:rPr>
        <w:t>субъектами инфраструктуры</w:t>
      </w:r>
      <w:r w:rsidR="00421990" w:rsidRPr="0082655F">
        <w:rPr>
          <w:sz w:val="30"/>
          <w:szCs w:val="30"/>
        </w:rPr>
        <w:t xml:space="preserve"> </w:t>
      </w:r>
      <w:r w:rsidR="003339D6" w:rsidRPr="0082655F">
        <w:rPr>
          <w:sz w:val="30"/>
          <w:szCs w:val="30"/>
        </w:rPr>
        <w:t>по стоимости ниже рыночной либо бесплатно</w:t>
      </w:r>
      <w:r w:rsidRPr="0082655F">
        <w:rPr>
          <w:sz w:val="30"/>
          <w:szCs w:val="30"/>
        </w:rPr>
        <w:t>.</w:t>
      </w:r>
    </w:p>
    <w:p w14:paraId="333E76D1" w14:textId="47A3DE54" w:rsidR="005543D9" w:rsidRPr="0082655F" w:rsidRDefault="005543D9" w:rsidP="005543D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Услуги нефинансовой поддержки будут подлежать добровольной сертификации. Отсутствие сертификата на услуги нефинансовой поддержки не будет запрещать оказание аналогичных услуг</w:t>
      </w:r>
      <w:r w:rsidR="00943CEA" w:rsidRPr="0082655F">
        <w:rPr>
          <w:sz w:val="30"/>
          <w:szCs w:val="30"/>
        </w:rPr>
        <w:t xml:space="preserve"> </w:t>
      </w:r>
      <w:r w:rsidRPr="0082655F">
        <w:rPr>
          <w:sz w:val="30"/>
          <w:szCs w:val="30"/>
        </w:rPr>
        <w:t>субъектам малого и среднего предпринимательства</w:t>
      </w:r>
      <w:r w:rsidR="00943CEA" w:rsidRPr="0082655F">
        <w:rPr>
          <w:sz w:val="30"/>
          <w:szCs w:val="30"/>
        </w:rPr>
        <w:t xml:space="preserve"> на рыночных условиях (</w:t>
      </w:r>
      <w:r w:rsidRPr="0082655F">
        <w:rPr>
          <w:sz w:val="30"/>
          <w:szCs w:val="30"/>
        </w:rPr>
        <w:t>без задействования компенсационных механизмов нефинансовой поддержки</w:t>
      </w:r>
      <w:r w:rsidR="00943CEA" w:rsidRPr="0082655F">
        <w:rPr>
          <w:sz w:val="30"/>
          <w:szCs w:val="30"/>
        </w:rPr>
        <w:t>)</w:t>
      </w:r>
      <w:r w:rsidRPr="0082655F">
        <w:rPr>
          <w:sz w:val="30"/>
          <w:szCs w:val="30"/>
        </w:rPr>
        <w:t>.</w:t>
      </w:r>
    </w:p>
    <w:p w14:paraId="7D6049C1" w14:textId="6B4F576E" w:rsidR="00291200" w:rsidRPr="0082655F" w:rsidRDefault="00291200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lastRenderedPageBreak/>
        <w:t xml:space="preserve">Сертификация </w:t>
      </w:r>
      <w:r w:rsidR="00433BF6" w:rsidRPr="0082655F">
        <w:rPr>
          <w:sz w:val="30"/>
          <w:szCs w:val="30"/>
        </w:rPr>
        <w:t xml:space="preserve">соответствия </w:t>
      </w:r>
      <w:r w:rsidRPr="0082655F">
        <w:rPr>
          <w:sz w:val="30"/>
          <w:szCs w:val="30"/>
        </w:rPr>
        <w:t xml:space="preserve">услуг </w:t>
      </w:r>
      <w:r w:rsidR="00433BF6" w:rsidRPr="0082655F">
        <w:rPr>
          <w:sz w:val="30"/>
          <w:szCs w:val="30"/>
        </w:rPr>
        <w:t>нефинансовой</w:t>
      </w:r>
      <w:r w:rsidRPr="0082655F">
        <w:rPr>
          <w:sz w:val="30"/>
          <w:szCs w:val="30"/>
        </w:rPr>
        <w:t xml:space="preserve"> поддержк</w:t>
      </w:r>
      <w:r w:rsidR="00433BF6" w:rsidRPr="0082655F">
        <w:rPr>
          <w:sz w:val="30"/>
          <w:szCs w:val="30"/>
        </w:rPr>
        <w:t>и</w:t>
      </w:r>
      <w:r w:rsidRPr="0082655F">
        <w:rPr>
          <w:sz w:val="30"/>
          <w:szCs w:val="30"/>
        </w:rPr>
        <w:t xml:space="preserve"> будет осуществляться по следующим </w:t>
      </w:r>
      <w:r w:rsidR="00C15C1E" w:rsidRPr="0082655F">
        <w:rPr>
          <w:sz w:val="30"/>
          <w:szCs w:val="30"/>
        </w:rPr>
        <w:t>типам</w:t>
      </w:r>
      <w:r w:rsidRPr="0082655F">
        <w:rPr>
          <w:sz w:val="30"/>
          <w:szCs w:val="30"/>
        </w:rPr>
        <w:t xml:space="preserve"> услуг:</w:t>
      </w:r>
    </w:p>
    <w:p w14:paraId="71FA7BA7" w14:textId="6CE2141D" w:rsidR="00291200" w:rsidRPr="0082655F" w:rsidRDefault="00291200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информационные услуги (сертификат информационной поддержки) – информирование физических лиц и субъектов малого и среднего предпринимательства</w:t>
      </w:r>
      <w:r w:rsidR="002B6048" w:rsidRPr="0082655F">
        <w:rPr>
          <w:sz w:val="30"/>
          <w:szCs w:val="30"/>
        </w:rPr>
        <w:t xml:space="preserve"> о системе поддержки, возможностях инфраструктуры</w:t>
      </w:r>
      <w:r w:rsidRPr="0082655F">
        <w:rPr>
          <w:sz w:val="30"/>
          <w:szCs w:val="30"/>
        </w:rPr>
        <w:t>, предоставление бесплатного доступа к</w:t>
      </w:r>
      <w:r w:rsidR="00276A4E" w:rsidRPr="0082655F">
        <w:rPr>
          <w:sz w:val="30"/>
          <w:szCs w:val="30"/>
        </w:rPr>
        <w:t xml:space="preserve"> информационно-правовым системам</w:t>
      </w:r>
      <w:r w:rsidRPr="0082655F">
        <w:rPr>
          <w:sz w:val="30"/>
          <w:szCs w:val="30"/>
        </w:rPr>
        <w:t>;</w:t>
      </w:r>
    </w:p>
    <w:p w14:paraId="7A5FB4DD" w14:textId="5105B504" w:rsidR="00433BF6" w:rsidRPr="0082655F" w:rsidRDefault="00433BF6" w:rsidP="00433BF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консультационные услуги (сертификат консультанта) – </w:t>
      </w:r>
      <w:r w:rsidR="00943CEA" w:rsidRPr="0082655F">
        <w:rPr>
          <w:sz w:val="30"/>
          <w:szCs w:val="30"/>
        </w:rPr>
        <w:t xml:space="preserve">консультирование по вопросам хозяйственной деятельности </w:t>
      </w:r>
      <w:r w:rsidRPr="0082655F">
        <w:rPr>
          <w:sz w:val="30"/>
          <w:szCs w:val="30"/>
        </w:rPr>
        <w:t>аудит,</w:t>
      </w:r>
      <w:r w:rsidR="002B6048" w:rsidRPr="0082655F">
        <w:rPr>
          <w:sz w:val="30"/>
          <w:szCs w:val="30"/>
        </w:rPr>
        <w:t xml:space="preserve"> оценка</w:t>
      </w:r>
      <w:r w:rsidRPr="0082655F">
        <w:rPr>
          <w:sz w:val="30"/>
          <w:szCs w:val="30"/>
        </w:rPr>
        <w:t>;</w:t>
      </w:r>
    </w:p>
    <w:p w14:paraId="58DB6FF7" w14:textId="14D7450C" w:rsidR="00433BF6" w:rsidRPr="0082655F" w:rsidRDefault="00433BF6" w:rsidP="00433BF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образовательные услуги (образовательный сертификат) – проведение семинаров, тренингов, реализация индивидуальных образовательных программ (акселерация), иных программ обучения, содействующих развитию</w:t>
      </w:r>
      <w:r w:rsidR="00943CEA" w:rsidRPr="0082655F">
        <w:rPr>
          <w:sz w:val="30"/>
          <w:szCs w:val="30"/>
        </w:rPr>
        <w:t xml:space="preserve"> способностей к ведению</w:t>
      </w:r>
      <w:r w:rsidRPr="0082655F">
        <w:rPr>
          <w:sz w:val="30"/>
          <w:szCs w:val="30"/>
        </w:rPr>
        <w:t xml:space="preserve"> предпринимательской деятельности;</w:t>
      </w:r>
    </w:p>
    <w:p w14:paraId="3166B054" w14:textId="77777777" w:rsidR="00291200" w:rsidRPr="0082655F" w:rsidRDefault="00291200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организационные услуги (сертификат организатора) – организация стартап-</w:t>
      </w:r>
      <w:proofErr w:type="spellStart"/>
      <w:r w:rsidRPr="0082655F">
        <w:rPr>
          <w:sz w:val="30"/>
          <w:szCs w:val="30"/>
        </w:rPr>
        <w:t>меропряитий</w:t>
      </w:r>
      <w:proofErr w:type="spellEnd"/>
      <w:r w:rsidRPr="0082655F">
        <w:rPr>
          <w:sz w:val="30"/>
          <w:szCs w:val="30"/>
        </w:rPr>
        <w:t>, бизнес-конференций, управление совместными инициативами и проектами, организация сетевого взаимодействия предпринимателей, инвесторов, субъектов хозяйственной деятельности;</w:t>
      </w:r>
    </w:p>
    <w:p w14:paraId="60493BD7" w14:textId="4FB111F1" w:rsidR="00291200" w:rsidRPr="0082655F" w:rsidRDefault="00291200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услуги </w:t>
      </w:r>
      <w:r w:rsidR="00433BF6" w:rsidRPr="0082655F">
        <w:rPr>
          <w:sz w:val="30"/>
          <w:szCs w:val="30"/>
        </w:rPr>
        <w:t>аренды</w:t>
      </w:r>
      <w:r w:rsidRPr="0082655F">
        <w:rPr>
          <w:sz w:val="30"/>
          <w:szCs w:val="30"/>
        </w:rPr>
        <w:t xml:space="preserve"> (сертификат </w:t>
      </w:r>
      <w:r w:rsidR="00433BF6" w:rsidRPr="0082655F">
        <w:rPr>
          <w:sz w:val="30"/>
          <w:szCs w:val="30"/>
        </w:rPr>
        <w:t>имущественной поддержки</w:t>
      </w:r>
      <w:r w:rsidRPr="0082655F">
        <w:rPr>
          <w:sz w:val="30"/>
          <w:szCs w:val="30"/>
        </w:rPr>
        <w:t xml:space="preserve">) –предоставление </w:t>
      </w:r>
      <w:r w:rsidR="00433BF6" w:rsidRPr="0082655F">
        <w:rPr>
          <w:sz w:val="30"/>
          <w:szCs w:val="30"/>
        </w:rPr>
        <w:t xml:space="preserve">в аренду </w:t>
      </w:r>
      <w:r w:rsidRPr="0082655F">
        <w:rPr>
          <w:sz w:val="30"/>
          <w:szCs w:val="30"/>
        </w:rPr>
        <w:t xml:space="preserve">офисных и производственных помещений, </w:t>
      </w:r>
      <w:r w:rsidR="00433BF6" w:rsidRPr="0082655F">
        <w:rPr>
          <w:sz w:val="30"/>
          <w:szCs w:val="30"/>
        </w:rPr>
        <w:t>машин и оборудования</w:t>
      </w:r>
      <w:r w:rsidRPr="0082655F">
        <w:rPr>
          <w:sz w:val="30"/>
          <w:szCs w:val="30"/>
        </w:rPr>
        <w:t>.</w:t>
      </w:r>
    </w:p>
    <w:p w14:paraId="294FD36D" w14:textId="77777777" w:rsidR="000D687D" w:rsidRPr="0082655F" w:rsidRDefault="00291200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Сертификаты на </w:t>
      </w:r>
      <w:r w:rsidR="00F21419" w:rsidRPr="0082655F">
        <w:rPr>
          <w:sz w:val="30"/>
          <w:szCs w:val="30"/>
        </w:rPr>
        <w:t xml:space="preserve">отдельные </w:t>
      </w:r>
      <w:r w:rsidR="00C15C1E" w:rsidRPr="0082655F">
        <w:rPr>
          <w:sz w:val="30"/>
          <w:szCs w:val="30"/>
        </w:rPr>
        <w:t>типы</w:t>
      </w:r>
      <w:r w:rsidRPr="0082655F">
        <w:rPr>
          <w:sz w:val="30"/>
          <w:szCs w:val="30"/>
        </w:rPr>
        <w:t xml:space="preserve"> услуг </w:t>
      </w:r>
      <w:r w:rsidR="00F21419" w:rsidRPr="0082655F">
        <w:rPr>
          <w:sz w:val="30"/>
          <w:szCs w:val="30"/>
        </w:rPr>
        <w:t xml:space="preserve">будут </w:t>
      </w:r>
      <w:r w:rsidRPr="0082655F">
        <w:rPr>
          <w:sz w:val="30"/>
          <w:szCs w:val="30"/>
        </w:rPr>
        <w:t>иметь специализацию</w:t>
      </w:r>
      <w:r w:rsidR="000D687D" w:rsidRPr="0082655F">
        <w:rPr>
          <w:sz w:val="30"/>
          <w:szCs w:val="30"/>
        </w:rPr>
        <w:t xml:space="preserve"> (в зависимости от </w:t>
      </w:r>
      <w:r w:rsidR="00C15C1E" w:rsidRPr="0082655F">
        <w:rPr>
          <w:sz w:val="30"/>
          <w:szCs w:val="30"/>
        </w:rPr>
        <w:t>вид</w:t>
      </w:r>
      <w:r w:rsidR="000D687D" w:rsidRPr="0082655F">
        <w:rPr>
          <w:sz w:val="30"/>
          <w:szCs w:val="30"/>
        </w:rPr>
        <w:t>ов)</w:t>
      </w:r>
      <w:r w:rsidR="00C15C1E" w:rsidRPr="0082655F">
        <w:rPr>
          <w:sz w:val="30"/>
          <w:szCs w:val="30"/>
        </w:rPr>
        <w:t xml:space="preserve"> и </w:t>
      </w:r>
      <w:r w:rsidR="000D687D" w:rsidRPr="0082655F">
        <w:rPr>
          <w:sz w:val="30"/>
          <w:szCs w:val="30"/>
        </w:rPr>
        <w:t xml:space="preserve">уровни (в зависимости от </w:t>
      </w:r>
      <w:r w:rsidR="00F21419" w:rsidRPr="0082655F">
        <w:rPr>
          <w:sz w:val="30"/>
          <w:szCs w:val="30"/>
        </w:rPr>
        <w:t>сложности</w:t>
      </w:r>
      <w:r w:rsidR="000D687D" w:rsidRPr="0082655F">
        <w:rPr>
          <w:sz w:val="30"/>
          <w:szCs w:val="30"/>
        </w:rPr>
        <w:t>)</w:t>
      </w:r>
      <w:r w:rsidR="00F21419" w:rsidRPr="0082655F">
        <w:rPr>
          <w:sz w:val="30"/>
          <w:szCs w:val="30"/>
        </w:rPr>
        <w:t xml:space="preserve"> оказываемых</w:t>
      </w:r>
      <w:r w:rsidR="00C15C1E" w:rsidRPr="0082655F">
        <w:rPr>
          <w:sz w:val="30"/>
          <w:szCs w:val="30"/>
        </w:rPr>
        <w:t xml:space="preserve"> услуг, для получения которых </w:t>
      </w:r>
      <w:r w:rsidR="00F21419" w:rsidRPr="0082655F">
        <w:rPr>
          <w:sz w:val="30"/>
          <w:szCs w:val="30"/>
        </w:rPr>
        <w:t>могут</w:t>
      </w:r>
      <w:r w:rsidR="00C15C1E" w:rsidRPr="0082655F">
        <w:rPr>
          <w:sz w:val="30"/>
          <w:szCs w:val="30"/>
        </w:rPr>
        <w:t xml:space="preserve"> </w:t>
      </w:r>
      <w:r w:rsidR="000D687D" w:rsidRPr="0082655F">
        <w:rPr>
          <w:sz w:val="30"/>
          <w:szCs w:val="30"/>
        </w:rPr>
        <w:t>устанавливаться</w:t>
      </w:r>
      <w:r w:rsidR="00C15C1E" w:rsidRPr="0082655F">
        <w:rPr>
          <w:sz w:val="30"/>
          <w:szCs w:val="30"/>
        </w:rPr>
        <w:t xml:space="preserve"> отдельные требования. </w:t>
      </w:r>
    </w:p>
    <w:p w14:paraId="07B0CDFA" w14:textId="0D8DC32F" w:rsidR="000D687D" w:rsidRPr="0082655F" w:rsidRDefault="001B1549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Например, </w:t>
      </w:r>
      <w:r w:rsidR="00A05380" w:rsidRPr="0082655F">
        <w:rPr>
          <w:sz w:val="30"/>
          <w:szCs w:val="30"/>
        </w:rPr>
        <w:t xml:space="preserve">специализация </w:t>
      </w:r>
      <w:r w:rsidR="00291200" w:rsidRPr="0082655F">
        <w:rPr>
          <w:sz w:val="30"/>
          <w:szCs w:val="30"/>
        </w:rPr>
        <w:t>сертификат</w:t>
      </w:r>
      <w:r w:rsidR="00A05380" w:rsidRPr="0082655F">
        <w:rPr>
          <w:sz w:val="30"/>
          <w:szCs w:val="30"/>
        </w:rPr>
        <w:t>а</w:t>
      </w:r>
      <w:r w:rsidR="00291200" w:rsidRPr="0082655F">
        <w:rPr>
          <w:sz w:val="30"/>
          <w:szCs w:val="30"/>
        </w:rPr>
        <w:t xml:space="preserve"> консультанта </w:t>
      </w:r>
      <w:r w:rsidR="00C15C1E" w:rsidRPr="0082655F">
        <w:rPr>
          <w:sz w:val="30"/>
          <w:szCs w:val="30"/>
        </w:rPr>
        <w:t xml:space="preserve">будет </w:t>
      </w:r>
      <w:r w:rsidR="00A05380" w:rsidRPr="0082655F">
        <w:rPr>
          <w:sz w:val="30"/>
          <w:szCs w:val="30"/>
        </w:rPr>
        <w:t>зависеть от</w:t>
      </w:r>
      <w:r w:rsidR="00C15C1E" w:rsidRPr="0082655F">
        <w:rPr>
          <w:sz w:val="30"/>
          <w:szCs w:val="30"/>
        </w:rPr>
        <w:t xml:space="preserve"> вида услуг: </w:t>
      </w:r>
      <w:r w:rsidR="00291200" w:rsidRPr="0082655F">
        <w:rPr>
          <w:sz w:val="30"/>
          <w:szCs w:val="30"/>
        </w:rPr>
        <w:t>общие вопросы управления, юридические вопросы, маркетинг и продажи, исследования и разработки, управление кадрами, производство и логистика, финансы и налогообложение</w:t>
      </w:r>
      <w:r w:rsidR="00C15C1E" w:rsidRPr="0082655F">
        <w:rPr>
          <w:sz w:val="30"/>
          <w:szCs w:val="30"/>
        </w:rPr>
        <w:t xml:space="preserve"> и др. </w:t>
      </w:r>
    </w:p>
    <w:p w14:paraId="6352B698" w14:textId="0282F1DC" w:rsidR="000D687D" w:rsidRPr="0082655F" w:rsidRDefault="000D687D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Примеры уровней </w:t>
      </w:r>
      <w:r w:rsidR="00C15C1E" w:rsidRPr="0082655F">
        <w:rPr>
          <w:sz w:val="30"/>
          <w:szCs w:val="30"/>
        </w:rPr>
        <w:t>сертификат</w:t>
      </w:r>
      <w:r w:rsidRPr="0082655F">
        <w:rPr>
          <w:sz w:val="30"/>
          <w:szCs w:val="30"/>
        </w:rPr>
        <w:t>ов</w:t>
      </w:r>
      <w:r w:rsidR="001B1549" w:rsidRPr="0082655F">
        <w:rPr>
          <w:sz w:val="30"/>
          <w:szCs w:val="30"/>
        </w:rPr>
        <w:t>:</w:t>
      </w:r>
    </w:p>
    <w:p w14:paraId="5CA598BF" w14:textId="78141BD8" w:rsidR="00291200" w:rsidRPr="0082655F" w:rsidRDefault="000D687D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сертификат </w:t>
      </w:r>
      <w:r w:rsidR="00C15C1E" w:rsidRPr="0082655F">
        <w:rPr>
          <w:sz w:val="30"/>
          <w:szCs w:val="30"/>
        </w:rPr>
        <w:t>имущественной поддержки</w:t>
      </w:r>
      <w:r w:rsidR="001B1549" w:rsidRPr="0082655F">
        <w:rPr>
          <w:sz w:val="30"/>
          <w:szCs w:val="30"/>
        </w:rPr>
        <w:t xml:space="preserve"> –</w:t>
      </w:r>
      <w:r w:rsidR="00C15C1E" w:rsidRPr="0082655F">
        <w:rPr>
          <w:sz w:val="30"/>
          <w:szCs w:val="30"/>
        </w:rPr>
        <w:t xml:space="preserve"> по видам и условиям предоставляемого в аренду имущества:</w:t>
      </w:r>
      <w:r w:rsidR="00291200" w:rsidRPr="0082655F">
        <w:rPr>
          <w:sz w:val="30"/>
          <w:szCs w:val="30"/>
        </w:rPr>
        <w:t xml:space="preserve"> </w:t>
      </w:r>
      <w:r w:rsidR="00C15C1E" w:rsidRPr="0082655F">
        <w:rPr>
          <w:sz w:val="30"/>
          <w:szCs w:val="30"/>
        </w:rPr>
        <w:t>коворкинг, бизнес-центр,</w:t>
      </w:r>
      <w:r w:rsidR="0064665F" w:rsidRPr="0082655F">
        <w:rPr>
          <w:sz w:val="30"/>
          <w:szCs w:val="30"/>
        </w:rPr>
        <w:t xml:space="preserve"> </w:t>
      </w:r>
      <w:proofErr w:type="spellStart"/>
      <w:r w:rsidR="0064665F" w:rsidRPr="0082655F">
        <w:rPr>
          <w:sz w:val="30"/>
          <w:szCs w:val="30"/>
        </w:rPr>
        <w:t>шэринг</w:t>
      </w:r>
      <w:proofErr w:type="spellEnd"/>
      <w:r w:rsidR="0064665F" w:rsidRPr="0082655F">
        <w:rPr>
          <w:sz w:val="30"/>
          <w:szCs w:val="30"/>
        </w:rPr>
        <w:t>-сервис,</w:t>
      </w:r>
      <w:r w:rsidR="00C15C1E" w:rsidRPr="0082655F">
        <w:rPr>
          <w:sz w:val="30"/>
          <w:szCs w:val="30"/>
        </w:rPr>
        <w:t xml:space="preserve"> индустриальная площ</w:t>
      </w:r>
      <w:r w:rsidR="001B1549" w:rsidRPr="0082655F">
        <w:rPr>
          <w:sz w:val="30"/>
          <w:szCs w:val="30"/>
        </w:rPr>
        <w:t>адка;</w:t>
      </w:r>
    </w:p>
    <w:p w14:paraId="1E4704D2" w14:textId="06E8913A" w:rsidR="001B1549" w:rsidRPr="0082655F" w:rsidRDefault="001B1549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образовательный сертификат</w:t>
      </w:r>
      <w:r w:rsidR="00565486" w:rsidRPr="0082655F">
        <w:rPr>
          <w:sz w:val="30"/>
          <w:szCs w:val="30"/>
        </w:rPr>
        <w:t xml:space="preserve"> (по</w:t>
      </w:r>
      <w:r w:rsidR="00461D96" w:rsidRPr="0082655F">
        <w:rPr>
          <w:sz w:val="30"/>
          <w:szCs w:val="30"/>
        </w:rPr>
        <w:t xml:space="preserve"> кадровому составу,</w:t>
      </w:r>
      <w:r w:rsidR="00565486" w:rsidRPr="0082655F">
        <w:rPr>
          <w:sz w:val="30"/>
          <w:szCs w:val="30"/>
        </w:rPr>
        <w:t xml:space="preserve"> уровню материально-технического и методического обеспечения)</w:t>
      </w:r>
      <w:r w:rsidRPr="0082655F">
        <w:rPr>
          <w:sz w:val="30"/>
          <w:szCs w:val="30"/>
        </w:rPr>
        <w:t>: бизнес-тренер, тренинговый центр, бизнес-школа</w:t>
      </w:r>
      <w:r w:rsidR="00A05380" w:rsidRPr="0082655F">
        <w:rPr>
          <w:sz w:val="30"/>
          <w:szCs w:val="30"/>
        </w:rPr>
        <w:t>.</w:t>
      </w:r>
    </w:p>
    <w:p w14:paraId="4F575BD6" w14:textId="5680446E" w:rsidR="00A63F9B" w:rsidRPr="0082655F" w:rsidRDefault="00A63F9B" w:rsidP="00A63F9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Классификация </w:t>
      </w:r>
      <w:r w:rsidR="001B1549" w:rsidRPr="0082655F">
        <w:rPr>
          <w:sz w:val="30"/>
          <w:szCs w:val="30"/>
        </w:rPr>
        <w:t xml:space="preserve">типов (видов, уровней) </w:t>
      </w:r>
      <w:r w:rsidRPr="0082655F">
        <w:rPr>
          <w:sz w:val="30"/>
          <w:szCs w:val="30"/>
        </w:rPr>
        <w:t xml:space="preserve">услуг, подлежащих сертификации, требования к их качеству, методам оценки и подтверждения будут определены </w:t>
      </w:r>
      <w:r w:rsidR="001B1549" w:rsidRPr="0082655F">
        <w:rPr>
          <w:sz w:val="30"/>
          <w:szCs w:val="30"/>
        </w:rPr>
        <w:t xml:space="preserve">техническим нормативным правовым актом – </w:t>
      </w:r>
      <w:r w:rsidRPr="0082655F">
        <w:rPr>
          <w:sz w:val="30"/>
          <w:szCs w:val="30"/>
        </w:rPr>
        <w:t>стандартом Республики Беларусь.</w:t>
      </w:r>
    </w:p>
    <w:p w14:paraId="60DCA84C" w14:textId="76521052" w:rsidR="007164D8" w:rsidRPr="0082655F" w:rsidRDefault="00A63F9B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С</w:t>
      </w:r>
      <w:r w:rsidR="007164D8" w:rsidRPr="0082655F">
        <w:rPr>
          <w:sz w:val="30"/>
          <w:szCs w:val="30"/>
        </w:rPr>
        <w:t xml:space="preserve">убъект инфраструктуры </w:t>
      </w:r>
      <w:r w:rsidR="00F036F2" w:rsidRPr="0082655F">
        <w:rPr>
          <w:sz w:val="30"/>
          <w:szCs w:val="30"/>
        </w:rPr>
        <w:t>с</w:t>
      </w:r>
      <w:r w:rsidR="007164D8" w:rsidRPr="0082655F">
        <w:rPr>
          <w:sz w:val="30"/>
          <w:szCs w:val="30"/>
        </w:rPr>
        <w:t xml:space="preserve">может </w:t>
      </w:r>
      <w:r w:rsidRPr="0082655F">
        <w:rPr>
          <w:sz w:val="30"/>
          <w:szCs w:val="30"/>
        </w:rPr>
        <w:t>сертифицировать более одно</w:t>
      </w:r>
      <w:r w:rsidR="001B1549" w:rsidRPr="0082655F">
        <w:rPr>
          <w:sz w:val="30"/>
          <w:szCs w:val="30"/>
        </w:rPr>
        <w:t>го типа</w:t>
      </w:r>
      <w:r w:rsidRPr="0082655F">
        <w:rPr>
          <w:sz w:val="30"/>
          <w:szCs w:val="30"/>
        </w:rPr>
        <w:t xml:space="preserve"> </w:t>
      </w:r>
      <w:r w:rsidR="00A05380" w:rsidRPr="0082655F">
        <w:rPr>
          <w:sz w:val="30"/>
          <w:szCs w:val="30"/>
        </w:rPr>
        <w:t xml:space="preserve">(вида) </w:t>
      </w:r>
      <w:r w:rsidRPr="0082655F">
        <w:rPr>
          <w:sz w:val="30"/>
          <w:szCs w:val="30"/>
        </w:rPr>
        <w:t>услуги</w:t>
      </w:r>
      <w:r w:rsidR="00A05380" w:rsidRPr="0082655F">
        <w:rPr>
          <w:sz w:val="30"/>
          <w:szCs w:val="30"/>
        </w:rPr>
        <w:t xml:space="preserve"> </w:t>
      </w:r>
      <w:r w:rsidRPr="0082655F">
        <w:rPr>
          <w:sz w:val="30"/>
          <w:szCs w:val="30"/>
        </w:rPr>
        <w:t>нефинансовой поддержки. При</w:t>
      </w:r>
      <w:r w:rsidR="00F21419" w:rsidRPr="0082655F">
        <w:rPr>
          <w:sz w:val="30"/>
          <w:szCs w:val="30"/>
        </w:rPr>
        <w:t xml:space="preserve"> наличии опред</w:t>
      </w:r>
      <w:r w:rsidRPr="0082655F">
        <w:rPr>
          <w:sz w:val="30"/>
          <w:szCs w:val="30"/>
        </w:rPr>
        <w:t>еленн</w:t>
      </w:r>
      <w:r w:rsidR="00F21419" w:rsidRPr="0082655F">
        <w:rPr>
          <w:sz w:val="30"/>
          <w:szCs w:val="30"/>
        </w:rPr>
        <w:t>ого</w:t>
      </w:r>
      <w:r w:rsidRPr="0082655F">
        <w:rPr>
          <w:sz w:val="30"/>
          <w:szCs w:val="30"/>
        </w:rPr>
        <w:t xml:space="preserve"> набора </w:t>
      </w:r>
      <w:r w:rsidR="00F21419" w:rsidRPr="0082655F">
        <w:rPr>
          <w:sz w:val="30"/>
          <w:szCs w:val="30"/>
        </w:rPr>
        <w:t xml:space="preserve">действующих </w:t>
      </w:r>
      <w:r w:rsidRPr="0082655F">
        <w:rPr>
          <w:sz w:val="30"/>
          <w:szCs w:val="30"/>
        </w:rPr>
        <w:t>сертифи</w:t>
      </w:r>
      <w:r w:rsidR="00F21419" w:rsidRPr="0082655F">
        <w:rPr>
          <w:sz w:val="30"/>
          <w:szCs w:val="30"/>
        </w:rPr>
        <w:t>катов</w:t>
      </w:r>
      <w:r w:rsidRPr="0082655F">
        <w:rPr>
          <w:sz w:val="30"/>
          <w:szCs w:val="30"/>
        </w:rPr>
        <w:t xml:space="preserve"> субъект инфраструктуры </w:t>
      </w:r>
      <w:r w:rsidR="00F21419" w:rsidRPr="0082655F">
        <w:rPr>
          <w:sz w:val="30"/>
          <w:szCs w:val="30"/>
        </w:rPr>
        <w:t>получит</w:t>
      </w:r>
      <w:r w:rsidRPr="0082655F">
        <w:rPr>
          <w:sz w:val="30"/>
          <w:szCs w:val="30"/>
        </w:rPr>
        <w:t xml:space="preserve"> особый статус, отображаемый на карте инфраструктуры. </w:t>
      </w:r>
    </w:p>
    <w:p w14:paraId="4514ADD3" w14:textId="71E89775" w:rsidR="00F21419" w:rsidRPr="0082655F" w:rsidRDefault="000D687D" w:rsidP="0029120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Примерами особых статусов могут быть:</w:t>
      </w:r>
    </w:p>
    <w:p w14:paraId="099A998D" w14:textId="00F4F964" w:rsidR="000D687D" w:rsidRPr="0082655F" w:rsidRDefault="000D687D" w:rsidP="0082655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lastRenderedPageBreak/>
        <w:t>статус</w:t>
      </w:r>
      <w:r w:rsidR="00433BF6" w:rsidRPr="0082655F">
        <w:rPr>
          <w:sz w:val="30"/>
          <w:szCs w:val="30"/>
        </w:rPr>
        <w:t xml:space="preserve"> инкубатора </w:t>
      </w:r>
      <w:r w:rsidRPr="0082655F">
        <w:rPr>
          <w:sz w:val="30"/>
          <w:szCs w:val="30"/>
        </w:rPr>
        <w:t>будет требовать наличи</w:t>
      </w:r>
      <w:r w:rsidR="00461D96" w:rsidRPr="0082655F">
        <w:rPr>
          <w:sz w:val="30"/>
          <w:szCs w:val="30"/>
        </w:rPr>
        <w:t>е</w:t>
      </w:r>
      <w:r w:rsidR="00433BF6" w:rsidRPr="0082655F">
        <w:rPr>
          <w:sz w:val="30"/>
          <w:szCs w:val="30"/>
        </w:rPr>
        <w:t xml:space="preserve"> </w:t>
      </w:r>
      <w:r w:rsidR="00F21419" w:rsidRPr="0082655F">
        <w:rPr>
          <w:sz w:val="30"/>
          <w:szCs w:val="30"/>
        </w:rPr>
        <w:t>сертификат</w:t>
      </w:r>
      <w:r w:rsidRPr="0082655F">
        <w:rPr>
          <w:sz w:val="30"/>
          <w:szCs w:val="30"/>
        </w:rPr>
        <w:t>а</w:t>
      </w:r>
      <w:r w:rsidR="00F21419" w:rsidRPr="0082655F">
        <w:rPr>
          <w:sz w:val="30"/>
          <w:szCs w:val="30"/>
        </w:rPr>
        <w:t xml:space="preserve"> </w:t>
      </w:r>
      <w:r w:rsidR="00461D96" w:rsidRPr="0082655F">
        <w:rPr>
          <w:sz w:val="30"/>
          <w:szCs w:val="30"/>
        </w:rPr>
        <w:t xml:space="preserve">информационной, </w:t>
      </w:r>
      <w:r w:rsidR="00F21419" w:rsidRPr="0082655F">
        <w:rPr>
          <w:sz w:val="30"/>
          <w:szCs w:val="30"/>
        </w:rPr>
        <w:t>имущественной поддержки (</w:t>
      </w:r>
      <w:r w:rsidRPr="0082655F">
        <w:rPr>
          <w:sz w:val="30"/>
          <w:szCs w:val="30"/>
        </w:rPr>
        <w:t>уровень –</w:t>
      </w:r>
      <w:r w:rsidR="00F21419" w:rsidRPr="0082655F">
        <w:rPr>
          <w:sz w:val="30"/>
          <w:szCs w:val="30"/>
        </w:rPr>
        <w:t xml:space="preserve"> бизнес-центр)</w:t>
      </w:r>
      <w:r w:rsidR="00461D96" w:rsidRPr="0082655F">
        <w:rPr>
          <w:sz w:val="30"/>
          <w:szCs w:val="30"/>
        </w:rPr>
        <w:t>,</w:t>
      </w:r>
      <w:r w:rsidRPr="0082655F">
        <w:rPr>
          <w:sz w:val="30"/>
          <w:szCs w:val="30"/>
        </w:rPr>
        <w:t xml:space="preserve"> нескольких</w:t>
      </w:r>
      <w:r w:rsidR="00F21419" w:rsidRPr="0082655F">
        <w:rPr>
          <w:sz w:val="30"/>
          <w:szCs w:val="30"/>
        </w:rPr>
        <w:t xml:space="preserve"> сертификат</w:t>
      </w:r>
      <w:r w:rsidRPr="0082655F">
        <w:rPr>
          <w:sz w:val="30"/>
          <w:szCs w:val="30"/>
        </w:rPr>
        <w:t>ов</w:t>
      </w:r>
      <w:r w:rsidR="00F21419" w:rsidRPr="0082655F">
        <w:rPr>
          <w:sz w:val="30"/>
          <w:szCs w:val="30"/>
        </w:rPr>
        <w:t xml:space="preserve"> консультанта </w:t>
      </w:r>
      <w:r w:rsidRPr="0082655F">
        <w:rPr>
          <w:sz w:val="30"/>
          <w:szCs w:val="30"/>
        </w:rPr>
        <w:t>(</w:t>
      </w:r>
      <w:r w:rsidR="001B1549" w:rsidRPr="0082655F">
        <w:rPr>
          <w:sz w:val="30"/>
          <w:szCs w:val="30"/>
        </w:rPr>
        <w:t>юридические вопросы, финансы и налогообложение, управление кадрами</w:t>
      </w:r>
      <w:r w:rsidRPr="0082655F">
        <w:rPr>
          <w:sz w:val="30"/>
          <w:szCs w:val="30"/>
        </w:rPr>
        <w:t>);</w:t>
      </w:r>
    </w:p>
    <w:p w14:paraId="057AF3D9" w14:textId="39243F90" w:rsidR="00421990" w:rsidRPr="0082655F" w:rsidRDefault="000D687D" w:rsidP="0082655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статус стартап-</w:t>
      </w:r>
      <w:proofErr w:type="spellStart"/>
      <w:r w:rsidRPr="0082655F">
        <w:rPr>
          <w:sz w:val="30"/>
          <w:szCs w:val="30"/>
        </w:rPr>
        <w:t>хаба</w:t>
      </w:r>
      <w:proofErr w:type="spellEnd"/>
      <w:r w:rsidRPr="0082655F">
        <w:rPr>
          <w:sz w:val="30"/>
          <w:szCs w:val="30"/>
        </w:rPr>
        <w:t xml:space="preserve"> –</w:t>
      </w:r>
      <w:r w:rsidR="00461D96" w:rsidRPr="0082655F">
        <w:rPr>
          <w:sz w:val="30"/>
          <w:szCs w:val="30"/>
        </w:rPr>
        <w:t xml:space="preserve"> </w:t>
      </w:r>
      <w:r w:rsidRPr="0082655F">
        <w:rPr>
          <w:sz w:val="30"/>
          <w:szCs w:val="30"/>
        </w:rPr>
        <w:t>сертификат</w:t>
      </w:r>
      <w:r w:rsidR="00461D96" w:rsidRPr="0082655F">
        <w:rPr>
          <w:sz w:val="30"/>
          <w:szCs w:val="30"/>
        </w:rPr>
        <w:t xml:space="preserve"> информационной, </w:t>
      </w:r>
      <w:r w:rsidRPr="0082655F">
        <w:rPr>
          <w:sz w:val="30"/>
          <w:szCs w:val="30"/>
        </w:rPr>
        <w:t>имущественной поддержки (уровень – коворкинг), сертификат организатора</w:t>
      </w:r>
      <w:r w:rsidR="00461D96" w:rsidRPr="0082655F">
        <w:rPr>
          <w:sz w:val="30"/>
          <w:szCs w:val="30"/>
        </w:rPr>
        <w:t>,</w:t>
      </w:r>
      <w:r w:rsidRPr="0082655F">
        <w:rPr>
          <w:sz w:val="30"/>
          <w:szCs w:val="30"/>
        </w:rPr>
        <w:t xml:space="preserve"> образовательн</w:t>
      </w:r>
      <w:r w:rsidR="00461D96" w:rsidRPr="0082655F">
        <w:rPr>
          <w:sz w:val="30"/>
          <w:szCs w:val="30"/>
        </w:rPr>
        <w:t>ый</w:t>
      </w:r>
      <w:r w:rsidRPr="0082655F">
        <w:rPr>
          <w:sz w:val="30"/>
          <w:szCs w:val="30"/>
        </w:rPr>
        <w:t xml:space="preserve"> сертификат</w:t>
      </w:r>
      <w:r w:rsidR="00461D96" w:rsidRPr="0082655F">
        <w:rPr>
          <w:sz w:val="30"/>
          <w:szCs w:val="30"/>
        </w:rPr>
        <w:t xml:space="preserve"> (сертификат тренингового центра)</w:t>
      </w:r>
      <w:r w:rsidRPr="0082655F">
        <w:rPr>
          <w:sz w:val="30"/>
          <w:szCs w:val="30"/>
        </w:rPr>
        <w:t>;</w:t>
      </w:r>
    </w:p>
    <w:p w14:paraId="795B0CCF" w14:textId="52F93D9B" w:rsidR="00421990" w:rsidRPr="0082655F" w:rsidRDefault="001B1549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статус </w:t>
      </w:r>
      <w:r w:rsidR="00461D96" w:rsidRPr="0082655F">
        <w:rPr>
          <w:sz w:val="30"/>
          <w:szCs w:val="30"/>
        </w:rPr>
        <w:t xml:space="preserve">организатора </w:t>
      </w:r>
      <w:r w:rsidRPr="0082655F">
        <w:rPr>
          <w:sz w:val="30"/>
          <w:szCs w:val="30"/>
        </w:rPr>
        <w:t xml:space="preserve">кластерного проекта – </w:t>
      </w:r>
      <w:r w:rsidR="0064665F" w:rsidRPr="0082655F">
        <w:rPr>
          <w:sz w:val="30"/>
          <w:szCs w:val="30"/>
        </w:rPr>
        <w:t>сертификат информационной поддержки, сертификат организатора, сертификат консультанта (исследования и разработки), сертификат имущественной поддержки (</w:t>
      </w:r>
      <w:proofErr w:type="spellStart"/>
      <w:r w:rsidR="0064665F" w:rsidRPr="0082655F">
        <w:rPr>
          <w:sz w:val="30"/>
          <w:szCs w:val="30"/>
        </w:rPr>
        <w:t>шэринг</w:t>
      </w:r>
      <w:proofErr w:type="spellEnd"/>
      <w:r w:rsidR="0064665F" w:rsidRPr="0082655F">
        <w:rPr>
          <w:sz w:val="30"/>
          <w:szCs w:val="30"/>
        </w:rPr>
        <w:t>-сервис) и т.д.</w:t>
      </w:r>
    </w:p>
    <w:p w14:paraId="3EBD4098" w14:textId="68BBA9E8" w:rsidR="0064665F" w:rsidRPr="0082655F" w:rsidRDefault="0064665F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Помимо отображения на карте инфраструктуры особые статусы будут иметь значение для доступа к </w:t>
      </w:r>
      <w:r w:rsidR="002C13AA" w:rsidRPr="0082655F">
        <w:rPr>
          <w:sz w:val="30"/>
          <w:szCs w:val="30"/>
        </w:rPr>
        <w:t xml:space="preserve">отдельным </w:t>
      </w:r>
      <w:r w:rsidRPr="0082655F">
        <w:rPr>
          <w:sz w:val="30"/>
          <w:szCs w:val="30"/>
        </w:rPr>
        <w:t>компенсационным механизмам</w:t>
      </w:r>
      <w:r w:rsidR="009617E7" w:rsidRPr="0082655F">
        <w:rPr>
          <w:sz w:val="30"/>
          <w:szCs w:val="30"/>
        </w:rPr>
        <w:t xml:space="preserve"> нефинансовой поддержки</w:t>
      </w:r>
      <w:r w:rsidRPr="0082655F">
        <w:rPr>
          <w:sz w:val="30"/>
          <w:szCs w:val="30"/>
        </w:rPr>
        <w:t>.</w:t>
      </w:r>
    </w:p>
    <w:p w14:paraId="2C4D69B1" w14:textId="7E0DEE69" w:rsidR="000464A6" w:rsidRPr="0082655F" w:rsidRDefault="000464A6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Затраты, а также упущенная выгода субъектов инфраструктуры, оказывающих услуги нефинансовой поддержки, будут возмещаться с использованием следующих компенсационных механизмов:</w:t>
      </w:r>
    </w:p>
    <w:p w14:paraId="7725A190" w14:textId="491E3823" w:rsidR="009617E7" w:rsidRPr="0082655F" w:rsidRDefault="009617E7" w:rsidP="009617E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финансирование мероприятий</w:t>
      </w:r>
      <w:r w:rsidR="00DE7B4C" w:rsidRPr="0082655F">
        <w:rPr>
          <w:sz w:val="30"/>
          <w:szCs w:val="30"/>
        </w:rPr>
        <w:t>;</w:t>
      </w:r>
    </w:p>
    <w:p w14:paraId="1B02B724" w14:textId="231BC283" w:rsidR="002C13AA" w:rsidRPr="0082655F" w:rsidRDefault="0087670B" w:rsidP="002C13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п</w:t>
      </w:r>
      <w:r w:rsidR="002C13AA" w:rsidRPr="0082655F">
        <w:rPr>
          <w:sz w:val="30"/>
          <w:szCs w:val="30"/>
        </w:rPr>
        <w:t>редоставление</w:t>
      </w:r>
      <w:r w:rsidR="009166D6" w:rsidRPr="0082655F">
        <w:rPr>
          <w:sz w:val="30"/>
          <w:szCs w:val="30"/>
        </w:rPr>
        <w:t xml:space="preserve"> ресурсов</w:t>
      </w:r>
      <w:r w:rsidR="002C13AA" w:rsidRPr="0082655F">
        <w:rPr>
          <w:sz w:val="30"/>
          <w:szCs w:val="30"/>
        </w:rPr>
        <w:t>;</w:t>
      </w:r>
    </w:p>
    <w:p w14:paraId="6A6E7913" w14:textId="77777777" w:rsidR="00DE7B4C" w:rsidRPr="0082655F" w:rsidRDefault="00DE7B4C" w:rsidP="00DE7B4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погашение ваучеров; </w:t>
      </w:r>
    </w:p>
    <w:p w14:paraId="359614D0" w14:textId="7AEF479C" w:rsidR="000464A6" w:rsidRPr="0082655F" w:rsidRDefault="00A05380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финансирование</w:t>
      </w:r>
      <w:r w:rsidR="009166D6" w:rsidRPr="0082655F">
        <w:rPr>
          <w:sz w:val="30"/>
          <w:szCs w:val="30"/>
        </w:rPr>
        <w:t xml:space="preserve"> </w:t>
      </w:r>
      <w:r w:rsidR="00D16FAC" w:rsidRPr="0082655F">
        <w:rPr>
          <w:sz w:val="30"/>
          <w:szCs w:val="30"/>
        </w:rPr>
        <w:t>по итогам работы за период</w:t>
      </w:r>
      <w:r w:rsidRPr="0082655F">
        <w:rPr>
          <w:sz w:val="30"/>
          <w:szCs w:val="30"/>
        </w:rPr>
        <w:t>.</w:t>
      </w:r>
    </w:p>
    <w:p w14:paraId="5C1F963B" w14:textId="6573A535" w:rsidR="00D16FAC" w:rsidRPr="0082655F" w:rsidRDefault="00A65666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М</w:t>
      </w:r>
      <w:r w:rsidR="002C13AA" w:rsidRPr="0082655F">
        <w:rPr>
          <w:sz w:val="30"/>
          <w:szCs w:val="30"/>
        </w:rPr>
        <w:t>ероприяти</w:t>
      </w:r>
      <w:r w:rsidRPr="0082655F">
        <w:rPr>
          <w:sz w:val="30"/>
          <w:szCs w:val="30"/>
        </w:rPr>
        <w:t>я</w:t>
      </w:r>
      <w:r w:rsidR="0087670B" w:rsidRPr="0082655F">
        <w:rPr>
          <w:sz w:val="30"/>
          <w:szCs w:val="30"/>
        </w:rPr>
        <w:t xml:space="preserve"> п</w:t>
      </w:r>
      <w:r w:rsidR="00A815F9" w:rsidRPr="0082655F">
        <w:rPr>
          <w:sz w:val="30"/>
          <w:szCs w:val="30"/>
        </w:rPr>
        <w:t xml:space="preserve">рограмм поддержки </w:t>
      </w:r>
      <w:r w:rsidR="0087670B" w:rsidRPr="0082655F">
        <w:rPr>
          <w:sz w:val="30"/>
          <w:szCs w:val="30"/>
        </w:rPr>
        <w:t>малого и среднего предпринимательства</w:t>
      </w:r>
      <w:r w:rsidRPr="0082655F">
        <w:rPr>
          <w:sz w:val="30"/>
          <w:szCs w:val="30"/>
        </w:rPr>
        <w:t xml:space="preserve"> могут включать оказание услуг нефинансовой поддержки. Выбор исполнителей данных мероприятий будет осуществляться, как правило, на конкурсной основе из числа субъектов инфраструктуры. Финансирование таких мероприятий будет осуществляться </w:t>
      </w:r>
      <w:r w:rsidR="0087670B" w:rsidRPr="0082655F">
        <w:rPr>
          <w:sz w:val="30"/>
          <w:szCs w:val="30"/>
        </w:rPr>
        <w:t xml:space="preserve">в рамках действующего законодательства в данной сфере. </w:t>
      </w:r>
    </w:p>
    <w:p w14:paraId="17C0BD43" w14:textId="2B80527F" w:rsidR="0087670B" w:rsidRPr="0082655F" w:rsidRDefault="0087670B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Разработку технических заданий на мероприятия, требований к</w:t>
      </w:r>
      <w:r w:rsidR="00A65666" w:rsidRPr="0082655F">
        <w:rPr>
          <w:sz w:val="30"/>
          <w:szCs w:val="30"/>
        </w:rPr>
        <w:t xml:space="preserve"> </w:t>
      </w:r>
      <w:r w:rsidRPr="0082655F">
        <w:rPr>
          <w:sz w:val="30"/>
          <w:szCs w:val="30"/>
        </w:rPr>
        <w:t>исполнител</w:t>
      </w:r>
      <w:r w:rsidR="00A65666" w:rsidRPr="0082655F">
        <w:rPr>
          <w:sz w:val="30"/>
          <w:szCs w:val="30"/>
        </w:rPr>
        <w:t>ям</w:t>
      </w:r>
      <w:r w:rsidRPr="0082655F">
        <w:rPr>
          <w:sz w:val="30"/>
          <w:szCs w:val="30"/>
        </w:rPr>
        <w:t xml:space="preserve"> (в т.ч. наличие сертификатов), организацию и проведение конкурсов по выбору исполнителей, будет осущест</w:t>
      </w:r>
      <w:r w:rsidR="00A65666" w:rsidRPr="0082655F">
        <w:rPr>
          <w:sz w:val="30"/>
          <w:szCs w:val="30"/>
        </w:rPr>
        <w:t>в</w:t>
      </w:r>
      <w:r w:rsidRPr="0082655F">
        <w:rPr>
          <w:sz w:val="30"/>
          <w:szCs w:val="30"/>
        </w:rPr>
        <w:t xml:space="preserve">лять </w:t>
      </w:r>
      <w:r w:rsidR="00A65666" w:rsidRPr="0082655F">
        <w:rPr>
          <w:sz w:val="30"/>
          <w:szCs w:val="30"/>
        </w:rPr>
        <w:t xml:space="preserve">государственное учреждение </w:t>
      </w:r>
      <w:proofErr w:type="spellStart"/>
      <w:r w:rsidR="00A65666" w:rsidRPr="0082655F">
        <w:rPr>
          <w:sz w:val="30"/>
          <w:szCs w:val="30"/>
        </w:rPr>
        <w:t>ˮНациональное</w:t>
      </w:r>
      <w:proofErr w:type="spellEnd"/>
      <w:r w:rsidR="00A65666" w:rsidRPr="0082655F">
        <w:rPr>
          <w:sz w:val="30"/>
          <w:szCs w:val="30"/>
        </w:rPr>
        <w:t xml:space="preserve"> агентство развития“.</w:t>
      </w:r>
    </w:p>
    <w:p w14:paraId="795A2D32" w14:textId="160A6ADE" w:rsidR="002C13AA" w:rsidRPr="0082655F" w:rsidRDefault="0087670B" w:rsidP="002C13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П</w:t>
      </w:r>
      <w:r w:rsidR="009166D6" w:rsidRPr="0082655F">
        <w:rPr>
          <w:sz w:val="30"/>
          <w:szCs w:val="30"/>
        </w:rPr>
        <w:t xml:space="preserve">редоставление </w:t>
      </w:r>
      <w:r w:rsidR="00D81D23" w:rsidRPr="0082655F">
        <w:rPr>
          <w:sz w:val="30"/>
          <w:szCs w:val="30"/>
        </w:rPr>
        <w:t>ресурсов</w:t>
      </w:r>
      <w:r w:rsidR="00E5331F" w:rsidRPr="0082655F">
        <w:rPr>
          <w:sz w:val="30"/>
          <w:szCs w:val="30"/>
        </w:rPr>
        <w:t xml:space="preserve"> будет </w:t>
      </w:r>
      <w:r w:rsidR="009166D6" w:rsidRPr="0082655F">
        <w:rPr>
          <w:sz w:val="30"/>
          <w:szCs w:val="30"/>
        </w:rPr>
        <w:t>включа</w:t>
      </w:r>
      <w:r w:rsidR="00E5331F" w:rsidRPr="0082655F">
        <w:rPr>
          <w:sz w:val="30"/>
          <w:szCs w:val="30"/>
        </w:rPr>
        <w:t>ть</w:t>
      </w:r>
      <w:r w:rsidR="009166D6" w:rsidRPr="0082655F">
        <w:rPr>
          <w:sz w:val="30"/>
          <w:szCs w:val="30"/>
        </w:rPr>
        <w:t xml:space="preserve"> предоставление в безвозмездное пользование </w:t>
      </w:r>
      <w:r w:rsidR="00D81D23" w:rsidRPr="0082655F">
        <w:rPr>
          <w:sz w:val="30"/>
          <w:szCs w:val="30"/>
        </w:rPr>
        <w:t xml:space="preserve">имущества, его части, иных имущественных прав. В рамка данного механизма субъектам инфраструктуры </w:t>
      </w:r>
      <w:r w:rsidR="00E5331F" w:rsidRPr="0082655F">
        <w:rPr>
          <w:sz w:val="30"/>
          <w:szCs w:val="30"/>
        </w:rPr>
        <w:t>будут</w:t>
      </w:r>
      <w:r w:rsidR="00D81D23" w:rsidRPr="0082655F">
        <w:rPr>
          <w:sz w:val="30"/>
          <w:szCs w:val="30"/>
        </w:rPr>
        <w:t xml:space="preserve"> предостав</w:t>
      </w:r>
      <w:r w:rsidR="00E5331F" w:rsidRPr="0082655F">
        <w:rPr>
          <w:sz w:val="30"/>
          <w:szCs w:val="30"/>
        </w:rPr>
        <w:t>ляться</w:t>
      </w:r>
      <w:r w:rsidR="00D81D23" w:rsidRPr="0082655F">
        <w:rPr>
          <w:sz w:val="30"/>
          <w:szCs w:val="30"/>
        </w:rPr>
        <w:t xml:space="preserve"> в безвозмездное пользование здания, сооружения, помещения, транспортные средства, машины и оборудование, неисключительные права на объекты интеллектуальной собственности и др. Особенностью данного механизма является то, что при его использовании государство сохранит права собственности, обеспечив при этом снижение затрат субъектов инфраструктуры на приобретение или аренду аналогичного имущества. </w:t>
      </w:r>
    </w:p>
    <w:p w14:paraId="450E7C4D" w14:textId="131CC550" w:rsidR="002C13AA" w:rsidRPr="0082655F" w:rsidRDefault="009166D6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lastRenderedPageBreak/>
        <w:t xml:space="preserve">Помимо имущества на безвозмездной основе субъектам инфраструктуры будут предоставляться трудовые ресурсы (например, участие </w:t>
      </w:r>
      <w:r w:rsidR="0087670B" w:rsidRPr="0082655F">
        <w:rPr>
          <w:sz w:val="30"/>
          <w:szCs w:val="30"/>
        </w:rPr>
        <w:t xml:space="preserve">представителей государственных органов </w:t>
      </w:r>
      <w:r w:rsidRPr="0082655F">
        <w:rPr>
          <w:sz w:val="30"/>
          <w:szCs w:val="30"/>
        </w:rPr>
        <w:t xml:space="preserve">в проводимых </w:t>
      </w:r>
      <w:r w:rsidR="0087670B" w:rsidRPr="0082655F">
        <w:rPr>
          <w:sz w:val="30"/>
          <w:szCs w:val="30"/>
        </w:rPr>
        <w:t>образовательных</w:t>
      </w:r>
      <w:r w:rsidRPr="0082655F">
        <w:rPr>
          <w:sz w:val="30"/>
          <w:szCs w:val="30"/>
        </w:rPr>
        <w:t xml:space="preserve"> мероприятиях)</w:t>
      </w:r>
      <w:r w:rsidR="000F63B7" w:rsidRPr="0082655F">
        <w:rPr>
          <w:sz w:val="30"/>
          <w:szCs w:val="30"/>
        </w:rPr>
        <w:t>, права пользования платными информационными системами и ресурсами, права на информационные материалы, рекламу, торговые знаки и знаки обслуживания и др.</w:t>
      </w:r>
    </w:p>
    <w:p w14:paraId="320EC49B" w14:textId="3EF8042A" w:rsidR="00A815F9" w:rsidRPr="0082655F" w:rsidRDefault="00A815F9" w:rsidP="00A815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Предоставление имущества</w:t>
      </w:r>
      <w:r w:rsidR="0087670B" w:rsidRPr="0082655F">
        <w:rPr>
          <w:sz w:val="30"/>
          <w:szCs w:val="30"/>
        </w:rPr>
        <w:t xml:space="preserve"> и иных ресурсов</w:t>
      </w:r>
      <w:r w:rsidRPr="0082655F">
        <w:rPr>
          <w:sz w:val="30"/>
          <w:szCs w:val="30"/>
        </w:rPr>
        <w:t xml:space="preserve"> в безвозмездное пользование </w:t>
      </w:r>
      <w:r w:rsidR="0087670B" w:rsidRPr="0082655F">
        <w:rPr>
          <w:sz w:val="30"/>
          <w:szCs w:val="30"/>
        </w:rPr>
        <w:t>либо</w:t>
      </w:r>
      <w:r w:rsidRPr="0082655F">
        <w:rPr>
          <w:sz w:val="30"/>
          <w:szCs w:val="30"/>
        </w:rPr>
        <w:t xml:space="preserve"> на льготных условиях является </w:t>
      </w:r>
      <w:r w:rsidR="0087670B" w:rsidRPr="0082655F">
        <w:rPr>
          <w:sz w:val="30"/>
          <w:szCs w:val="30"/>
        </w:rPr>
        <w:t>основным</w:t>
      </w:r>
      <w:r w:rsidRPr="0082655F">
        <w:rPr>
          <w:sz w:val="30"/>
          <w:szCs w:val="30"/>
        </w:rPr>
        <w:t xml:space="preserve"> компенсационным механизмом в действующей системе поддержки.</w:t>
      </w:r>
    </w:p>
    <w:p w14:paraId="5B116FAB" w14:textId="30BF9C1D" w:rsidR="002B6048" w:rsidRPr="0082655F" w:rsidRDefault="00DE7B4C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Ваучеры установленной номинальной стоимости будут выдаваться отдельным категориям субъектов малого и среднего предпринимательства </w:t>
      </w:r>
      <w:r w:rsidR="002C13AA" w:rsidRPr="0082655F">
        <w:rPr>
          <w:sz w:val="30"/>
          <w:szCs w:val="30"/>
        </w:rPr>
        <w:t>для предъявления в зачет оплаты (в т.ч. частичной)</w:t>
      </w:r>
      <w:r w:rsidRPr="0082655F">
        <w:rPr>
          <w:sz w:val="30"/>
          <w:szCs w:val="30"/>
        </w:rPr>
        <w:t xml:space="preserve"> </w:t>
      </w:r>
      <w:r w:rsidR="002C13AA" w:rsidRPr="0082655F">
        <w:rPr>
          <w:sz w:val="30"/>
          <w:szCs w:val="30"/>
        </w:rPr>
        <w:t xml:space="preserve">услуг нефинансовой поддержки, оказываемой </w:t>
      </w:r>
      <w:r w:rsidRPr="0082655F">
        <w:rPr>
          <w:sz w:val="30"/>
          <w:szCs w:val="30"/>
        </w:rPr>
        <w:t>субъект</w:t>
      </w:r>
      <w:r w:rsidR="002C13AA" w:rsidRPr="0082655F">
        <w:rPr>
          <w:sz w:val="30"/>
          <w:szCs w:val="30"/>
        </w:rPr>
        <w:t>ами инфраструктуры</w:t>
      </w:r>
      <w:r w:rsidRPr="0082655F">
        <w:rPr>
          <w:sz w:val="30"/>
          <w:szCs w:val="30"/>
        </w:rPr>
        <w:t>.</w:t>
      </w:r>
    </w:p>
    <w:p w14:paraId="6750276F" w14:textId="11ACF0AF" w:rsidR="00F12594" w:rsidRPr="0082655F" w:rsidRDefault="00F12594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В</w:t>
      </w:r>
      <w:r w:rsidR="007330FE" w:rsidRPr="0082655F">
        <w:rPr>
          <w:sz w:val="30"/>
          <w:szCs w:val="30"/>
        </w:rPr>
        <w:t>аучеры</w:t>
      </w:r>
      <w:r w:rsidRPr="0082655F">
        <w:rPr>
          <w:sz w:val="30"/>
          <w:szCs w:val="30"/>
        </w:rPr>
        <w:t xml:space="preserve"> будут</w:t>
      </w:r>
      <w:r w:rsidR="007330FE" w:rsidRPr="0082655F">
        <w:rPr>
          <w:sz w:val="30"/>
          <w:szCs w:val="30"/>
        </w:rPr>
        <w:t xml:space="preserve"> эмитир</w:t>
      </w:r>
      <w:r w:rsidRPr="0082655F">
        <w:rPr>
          <w:sz w:val="30"/>
          <w:szCs w:val="30"/>
        </w:rPr>
        <w:t>оваться</w:t>
      </w:r>
      <w:r w:rsidR="007330FE" w:rsidRPr="0082655F">
        <w:rPr>
          <w:sz w:val="30"/>
          <w:szCs w:val="30"/>
        </w:rPr>
        <w:t xml:space="preserve"> государственным учреждением </w:t>
      </w:r>
      <w:proofErr w:type="spellStart"/>
      <w:r w:rsidR="007330FE" w:rsidRPr="0082655F">
        <w:rPr>
          <w:sz w:val="30"/>
          <w:szCs w:val="30"/>
        </w:rPr>
        <w:t>ˮНациональное</w:t>
      </w:r>
      <w:proofErr w:type="spellEnd"/>
      <w:r w:rsidR="007330FE" w:rsidRPr="0082655F">
        <w:rPr>
          <w:sz w:val="30"/>
          <w:szCs w:val="30"/>
        </w:rPr>
        <w:t xml:space="preserve"> агентство развития“ ежегодно исходя из предельного объема средств имеющихся источников финансирования на год, следующий за годом эмиссии</w:t>
      </w:r>
      <w:r w:rsidRPr="0082655F">
        <w:rPr>
          <w:sz w:val="30"/>
          <w:szCs w:val="30"/>
        </w:rPr>
        <w:t xml:space="preserve">. </w:t>
      </w:r>
    </w:p>
    <w:p w14:paraId="2855A211" w14:textId="0577B3DF" w:rsidR="007330FE" w:rsidRPr="0082655F" w:rsidRDefault="00F12594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С</w:t>
      </w:r>
      <w:r w:rsidR="007330FE" w:rsidRPr="0082655F">
        <w:rPr>
          <w:sz w:val="30"/>
          <w:szCs w:val="30"/>
        </w:rPr>
        <w:t>рок использования и погашения ваучера ограничен указанным в нем календарным годом</w:t>
      </w:r>
      <w:r w:rsidRPr="0082655F">
        <w:rPr>
          <w:sz w:val="30"/>
          <w:szCs w:val="30"/>
        </w:rPr>
        <w:t>. В</w:t>
      </w:r>
      <w:r w:rsidR="007330FE" w:rsidRPr="0082655F">
        <w:rPr>
          <w:sz w:val="30"/>
          <w:szCs w:val="30"/>
        </w:rPr>
        <w:t>аучер не</w:t>
      </w:r>
      <w:r w:rsidRPr="0082655F">
        <w:rPr>
          <w:sz w:val="30"/>
          <w:szCs w:val="30"/>
        </w:rPr>
        <w:t xml:space="preserve"> будет</w:t>
      </w:r>
      <w:r w:rsidR="007330FE" w:rsidRPr="0082655F">
        <w:rPr>
          <w:sz w:val="30"/>
          <w:szCs w:val="30"/>
        </w:rPr>
        <w:t xml:space="preserve"> являт</w:t>
      </w:r>
      <w:r w:rsidRPr="0082655F">
        <w:rPr>
          <w:sz w:val="30"/>
          <w:szCs w:val="30"/>
        </w:rPr>
        <w:t>ь</w:t>
      </w:r>
      <w:r w:rsidR="007330FE" w:rsidRPr="0082655F">
        <w:rPr>
          <w:sz w:val="30"/>
          <w:szCs w:val="30"/>
        </w:rPr>
        <w:t>ся ценной бумагой Республики Беларусь, подлеж</w:t>
      </w:r>
      <w:r w:rsidRPr="0082655F">
        <w:rPr>
          <w:sz w:val="30"/>
          <w:szCs w:val="30"/>
        </w:rPr>
        <w:t>ать</w:t>
      </w:r>
      <w:r w:rsidR="007330FE" w:rsidRPr="0082655F">
        <w:rPr>
          <w:sz w:val="30"/>
          <w:szCs w:val="30"/>
        </w:rPr>
        <w:t xml:space="preserve"> обращению на вторичном рынке, возмездному либо безвозмездному отчуждению владельцем</w:t>
      </w:r>
      <w:r w:rsidRPr="0082655F">
        <w:rPr>
          <w:sz w:val="30"/>
          <w:szCs w:val="30"/>
        </w:rPr>
        <w:t>.</w:t>
      </w:r>
      <w:r w:rsidR="007330FE" w:rsidRPr="0082655F">
        <w:rPr>
          <w:sz w:val="30"/>
          <w:szCs w:val="30"/>
        </w:rPr>
        <w:t xml:space="preserve"> </w:t>
      </w:r>
    </w:p>
    <w:p w14:paraId="78372051" w14:textId="5EDB5B2D" w:rsidR="007330FE" w:rsidRPr="0082655F" w:rsidRDefault="00F12594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Р</w:t>
      </w:r>
      <w:r w:rsidR="007330FE" w:rsidRPr="0082655F">
        <w:rPr>
          <w:sz w:val="30"/>
          <w:szCs w:val="30"/>
        </w:rPr>
        <w:t>аспространение ваучеров</w:t>
      </w:r>
      <w:r w:rsidRPr="0082655F">
        <w:rPr>
          <w:sz w:val="30"/>
          <w:szCs w:val="30"/>
        </w:rPr>
        <w:t xml:space="preserve"> будет</w:t>
      </w:r>
      <w:r w:rsidR="007330FE" w:rsidRPr="0082655F">
        <w:rPr>
          <w:sz w:val="30"/>
          <w:szCs w:val="30"/>
        </w:rPr>
        <w:t xml:space="preserve"> производится уполномоченными государственными органами согласно</w:t>
      </w:r>
      <w:r w:rsidR="002C13AA" w:rsidRPr="0082655F">
        <w:rPr>
          <w:sz w:val="30"/>
          <w:szCs w:val="30"/>
        </w:rPr>
        <w:t xml:space="preserve"> определенным</w:t>
      </w:r>
      <w:r w:rsidR="007330FE" w:rsidRPr="0082655F">
        <w:rPr>
          <w:sz w:val="30"/>
          <w:szCs w:val="30"/>
        </w:rPr>
        <w:t xml:space="preserve"> </w:t>
      </w:r>
      <w:proofErr w:type="gramStart"/>
      <w:r w:rsidR="007330FE" w:rsidRPr="0082655F">
        <w:rPr>
          <w:sz w:val="30"/>
          <w:szCs w:val="30"/>
        </w:rPr>
        <w:t>критериям</w:t>
      </w:r>
      <w:r w:rsidRPr="0082655F">
        <w:rPr>
          <w:sz w:val="30"/>
          <w:szCs w:val="30"/>
        </w:rPr>
        <w:t xml:space="preserve"> </w:t>
      </w:r>
      <w:r w:rsidR="007330FE" w:rsidRPr="0082655F">
        <w:rPr>
          <w:sz w:val="30"/>
          <w:szCs w:val="30"/>
        </w:rPr>
        <w:t xml:space="preserve"> </w:t>
      </w:r>
      <w:r w:rsidRPr="0082655F">
        <w:rPr>
          <w:sz w:val="30"/>
          <w:szCs w:val="30"/>
        </w:rPr>
        <w:t>(</w:t>
      </w:r>
      <w:proofErr w:type="gramEnd"/>
      <w:r w:rsidRPr="0082655F">
        <w:rPr>
          <w:sz w:val="30"/>
          <w:szCs w:val="30"/>
        </w:rPr>
        <w:t xml:space="preserve">отнесению ко </w:t>
      </w:r>
      <w:r w:rsidR="007330FE" w:rsidRPr="0082655F">
        <w:rPr>
          <w:sz w:val="30"/>
          <w:szCs w:val="30"/>
        </w:rPr>
        <w:t>вновь зарегистрированны</w:t>
      </w:r>
      <w:r w:rsidRPr="0082655F">
        <w:rPr>
          <w:sz w:val="30"/>
          <w:szCs w:val="30"/>
        </w:rPr>
        <w:t>м</w:t>
      </w:r>
      <w:r w:rsidR="007330FE" w:rsidRPr="0082655F">
        <w:rPr>
          <w:sz w:val="30"/>
          <w:szCs w:val="30"/>
        </w:rPr>
        <w:t xml:space="preserve"> субъект</w:t>
      </w:r>
      <w:r w:rsidRPr="0082655F">
        <w:rPr>
          <w:sz w:val="30"/>
          <w:szCs w:val="30"/>
        </w:rPr>
        <w:t>ам</w:t>
      </w:r>
      <w:r w:rsidR="007330FE" w:rsidRPr="0082655F">
        <w:rPr>
          <w:sz w:val="30"/>
          <w:szCs w:val="30"/>
        </w:rPr>
        <w:t xml:space="preserve"> хозяйствования, субъект</w:t>
      </w:r>
      <w:r w:rsidRPr="0082655F">
        <w:rPr>
          <w:sz w:val="30"/>
          <w:szCs w:val="30"/>
        </w:rPr>
        <w:t>ам</w:t>
      </w:r>
      <w:r w:rsidR="007330FE" w:rsidRPr="0082655F">
        <w:rPr>
          <w:sz w:val="30"/>
          <w:szCs w:val="30"/>
        </w:rPr>
        <w:t xml:space="preserve"> хозяйствования, задекларировавши</w:t>
      </w:r>
      <w:r w:rsidRPr="0082655F">
        <w:rPr>
          <w:sz w:val="30"/>
          <w:szCs w:val="30"/>
        </w:rPr>
        <w:t>м</w:t>
      </w:r>
      <w:r w:rsidR="007330FE" w:rsidRPr="0082655F">
        <w:rPr>
          <w:sz w:val="30"/>
          <w:szCs w:val="30"/>
        </w:rPr>
        <w:t xml:space="preserve"> экспорт высокотехнологичной продукции, уплативши</w:t>
      </w:r>
      <w:r w:rsidRPr="0082655F">
        <w:rPr>
          <w:sz w:val="30"/>
          <w:szCs w:val="30"/>
        </w:rPr>
        <w:t>м</w:t>
      </w:r>
      <w:r w:rsidR="007330FE" w:rsidRPr="0082655F">
        <w:rPr>
          <w:sz w:val="30"/>
          <w:szCs w:val="30"/>
        </w:rPr>
        <w:t xml:space="preserve"> определенный вид налога</w:t>
      </w:r>
      <w:r w:rsidRPr="0082655F">
        <w:rPr>
          <w:sz w:val="30"/>
          <w:szCs w:val="30"/>
        </w:rPr>
        <w:t>,</w:t>
      </w:r>
      <w:r w:rsidR="007330FE" w:rsidRPr="0082655F">
        <w:rPr>
          <w:sz w:val="30"/>
          <w:szCs w:val="30"/>
        </w:rPr>
        <w:t xml:space="preserve"> сбора</w:t>
      </w:r>
      <w:r w:rsidRPr="0082655F">
        <w:rPr>
          <w:sz w:val="30"/>
          <w:szCs w:val="30"/>
        </w:rPr>
        <w:t xml:space="preserve"> (</w:t>
      </w:r>
      <w:r w:rsidR="007330FE" w:rsidRPr="0082655F">
        <w:rPr>
          <w:sz w:val="30"/>
          <w:szCs w:val="30"/>
        </w:rPr>
        <w:t>пошлины</w:t>
      </w:r>
      <w:r w:rsidRPr="0082655F">
        <w:rPr>
          <w:sz w:val="30"/>
          <w:szCs w:val="30"/>
        </w:rPr>
        <w:t>)</w:t>
      </w:r>
      <w:r w:rsidR="007330FE" w:rsidRPr="0082655F">
        <w:rPr>
          <w:sz w:val="30"/>
          <w:szCs w:val="30"/>
        </w:rPr>
        <w:t>, субъект</w:t>
      </w:r>
      <w:r w:rsidRPr="0082655F">
        <w:rPr>
          <w:sz w:val="30"/>
          <w:szCs w:val="30"/>
        </w:rPr>
        <w:t>ам</w:t>
      </w:r>
      <w:r w:rsidR="007330FE" w:rsidRPr="0082655F">
        <w:rPr>
          <w:sz w:val="30"/>
          <w:szCs w:val="30"/>
        </w:rPr>
        <w:t xml:space="preserve"> хозяйствования – победит</w:t>
      </w:r>
      <w:r w:rsidRPr="0082655F">
        <w:rPr>
          <w:sz w:val="30"/>
          <w:szCs w:val="30"/>
        </w:rPr>
        <w:t>елям</w:t>
      </w:r>
      <w:r w:rsidR="007330FE" w:rsidRPr="0082655F">
        <w:rPr>
          <w:sz w:val="30"/>
          <w:szCs w:val="30"/>
        </w:rPr>
        <w:t xml:space="preserve"> национальных конкурсов </w:t>
      </w:r>
      <w:r w:rsidRPr="0082655F">
        <w:rPr>
          <w:sz w:val="30"/>
          <w:szCs w:val="30"/>
        </w:rPr>
        <w:t>и другие)</w:t>
      </w:r>
      <w:r w:rsidR="007330FE" w:rsidRPr="0082655F">
        <w:rPr>
          <w:sz w:val="30"/>
          <w:szCs w:val="30"/>
        </w:rPr>
        <w:t>.</w:t>
      </w:r>
    </w:p>
    <w:p w14:paraId="074676C6" w14:textId="5DAC39ED" w:rsidR="00F12594" w:rsidRPr="0082655F" w:rsidRDefault="00F12594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Особенностью ваучерного компенсационного механизма является то, что при его планировании определяется только объем нефинансовой поддержки</w:t>
      </w:r>
      <w:r w:rsidR="00A815F9" w:rsidRPr="0082655F">
        <w:rPr>
          <w:sz w:val="30"/>
          <w:szCs w:val="30"/>
        </w:rPr>
        <w:t>, период ее действия</w:t>
      </w:r>
      <w:r w:rsidRPr="0082655F">
        <w:rPr>
          <w:sz w:val="30"/>
          <w:szCs w:val="30"/>
        </w:rPr>
        <w:t xml:space="preserve"> и целевая категория получателей. Получател</w:t>
      </w:r>
      <w:r w:rsidR="00A815F9" w:rsidRPr="0082655F">
        <w:rPr>
          <w:sz w:val="30"/>
          <w:szCs w:val="30"/>
        </w:rPr>
        <w:t>и будут</w:t>
      </w:r>
      <w:r w:rsidRPr="0082655F">
        <w:rPr>
          <w:sz w:val="30"/>
          <w:szCs w:val="30"/>
        </w:rPr>
        <w:t xml:space="preserve"> самостоятельно определ</w:t>
      </w:r>
      <w:r w:rsidR="00A815F9" w:rsidRPr="0082655F">
        <w:rPr>
          <w:sz w:val="30"/>
          <w:szCs w:val="30"/>
        </w:rPr>
        <w:t>ять</w:t>
      </w:r>
      <w:r w:rsidRPr="0082655F">
        <w:rPr>
          <w:sz w:val="30"/>
          <w:szCs w:val="30"/>
        </w:rPr>
        <w:t xml:space="preserve"> вид</w:t>
      </w:r>
      <w:r w:rsidR="00A815F9" w:rsidRPr="0082655F">
        <w:rPr>
          <w:sz w:val="30"/>
          <w:szCs w:val="30"/>
        </w:rPr>
        <w:t xml:space="preserve">ы и поставщиков необходимых им </w:t>
      </w:r>
      <w:r w:rsidRPr="0082655F">
        <w:rPr>
          <w:sz w:val="30"/>
          <w:szCs w:val="30"/>
        </w:rPr>
        <w:t>услуг</w:t>
      </w:r>
      <w:r w:rsidR="00A815F9" w:rsidRPr="0082655F">
        <w:rPr>
          <w:sz w:val="30"/>
          <w:szCs w:val="30"/>
        </w:rPr>
        <w:t>.</w:t>
      </w:r>
    </w:p>
    <w:p w14:paraId="569FD00E" w14:textId="46856A29" w:rsidR="000F63B7" w:rsidRPr="0082655F" w:rsidRDefault="000F63B7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Финансирование по итогам работы за период будет направлено на поддержание устойчивой работы субъектов инфраструктуры, в том числе с особым статусом, путем выплаты вознаграждений в зависимости от объема оказанных услуг</w:t>
      </w:r>
      <w:r w:rsidR="00D44B01" w:rsidRPr="0082655F">
        <w:rPr>
          <w:sz w:val="30"/>
          <w:szCs w:val="30"/>
        </w:rPr>
        <w:t xml:space="preserve"> </w:t>
      </w:r>
      <w:r w:rsidRPr="0082655F">
        <w:rPr>
          <w:sz w:val="30"/>
          <w:szCs w:val="30"/>
        </w:rPr>
        <w:t>и ины</w:t>
      </w:r>
      <w:r w:rsidR="00D44B01" w:rsidRPr="0082655F">
        <w:rPr>
          <w:sz w:val="30"/>
          <w:szCs w:val="30"/>
        </w:rPr>
        <w:t>х значимых результатов.</w:t>
      </w:r>
    </w:p>
    <w:p w14:paraId="2EC72737" w14:textId="150BE023" w:rsidR="00461EB7" w:rsidRPr="0082655F" w:rsidRDefault="00D44B01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 xml:space="preserve">Для инкубатора примером объема оказанных услуг </w:t>
      </w:r>
      <w:r w:rsidR="00E5331F" w:rsidRPr="0082655F">
        <w:rPr>
          <w:sz w:val="30"/>
          <w:szCs w:val="30"/>
        </w:rPr>
        <w:t xml:space="preserve">может </w:t>
      </w:r>
      <w:r w:rsidRPr="0082655F">
        <w:rPr>
          <w:sz w:val="30"/>
          <w:szCs w:val="30"/>
        </w:rPr>
        <w:t>явл</w:t>
      </w:r>
      <w:r w:rsidR="0087670B" w:rsidRPr="0082655F">
        <w:rPr>
          <w:sz w:val="30"/>
          <w:szCs w:val="30"/>
        </w:rPr>
        <w:t>я</w:t>
      </w:r>
      <w:r w:rsidRPr="0082655F">
        <w:rPr>
          <w:sz w:val="30"/>
          <w:szCs w:val="30"/>
        </w:rPr>
        <w:t>т</w:t>
      </w:r>
      <w:r w:rsidR="0087670B" w:rsidRPr="0082655F">
        <w:rPr>
          <w:sz w:val="30"/>
          <w:szCs w:val="30"/>
        </w:rPr>
        <w:t>ь</w:t>
      </w:r>
      <w:r w:rsidRPr="0082655F">
        <w:rPr>
          <w:sz w:val="30"/>
          <w:szCs w:val="30"/>
        </w:rPr>
        <w:t xml:space="preserve">ся среднее за период количество инкубируемых субъектов малого и среднего предпринимательства. Данный показатель будет учитываться в качестве множителя при расчете </w:t>
      </w:r>
      <w:r w:rsidR="00E5331F" w:rsidRPr="0082655F">
        <w:rPr>
          <w:sz w:val="30"/>
          <w:szCs w:val="30"/>
        </w:rPr>
        <w:t xml:space="preserve">размера вознаграждения </w:t>
      </w:r>
      <w:r w:rsidRPr="0082655F">
        <w:rPr>
          <w:sz w:val="30"/>
          <w:szCs w:val="30"/>
        </w:rPr>
        <w:t>по итогам работы</w:t>
      </w:r>
      <w:r w:rsidR="00E5331F" w:rsidRPr="0082655F">
        <w:rPr>
          <w:sz w:val="30"/>
          <w:szCs w:val="30"/>
        </w:rPr>
        <w:t xml:space="preserve"> инкубатора</w:t>
      </w:r>
      <w:r w:rsidRPr="0082655F">
        <w:rPr>
          <w:sz w:val="30"/>
          <w:szCs w:val="30"/>
        </w:rPr>
        <w:t xml:space="preserve">. Пример значимого результата для инкубатора – </w:t>
      </w:r>
      <w:r w:rsidR="00E5331F" w:rsidRPr="0082655F">
        <w:rPr>
          <w:sz w:val="30"/>
          <w:szCs w:val="30"/>
        </w:rPr>
        <w:t xml:space="preserve">переход </w:t>
      </w:r>
      <w:r w:rsidR="00E5331F" w:rsidRPr="0082655F">
        <w:rPr>
          <w:sz w:val="30"/>
          <w:szCs w:val="30"/>
        </w:rPr>
        <w:lastRenderedPageBreak/>
        <w:t xml:space="preserve">субъекта малого предпринимательства за время </w:t>
      </w:r>
      <w:proofErr w:type="spellStart"/>
      <w:r w:rsidR="00E5331F" w:rsidRPr="0082655F">
        <w:rPr>
          <w:sz w:val="30"/>
          <w:szCs w:val="30"/>
        </w:rPr>
        <w:t>инкубирования</w:t>
      </w:r>
      <w:proofErr w:type="spellEnd"/>
      <w:r w:rsidR="00E5331F" w:rsidRPr="0082655F">
        <w:rPr>
          <w:sz w:val="30"/>
          <w:szCs w:val="30"/>
        </w:rPr>
        <w:t xml:space="preserve"> (в первые годы после </w:t>
      </w:r>
      <w:proofErr w:type="spellStart"/>
      <w:r w:rsidR="00E5331F" w:rsidRPr="0082655F">
        <w:rPr>
          <w:sz w:val="30"/>
          <w:szCs w:val="30"/>
        </w:rPr>
        <w:t>инкубирования</w:t>
      </w:r>
      <w:proofErr w:type="spellEnd"/>
      <w:r w:rsidR="00E5331F" w:rsidRPr="0082655F">
        <w:rPr>
          <w:sz w:val="30"/>
          <w:szCs w:val="30"/>
        </w:rPr>
        <w:t>) из категории малого в категорию среднего предпринимательства.</w:t>
      </w:r>
    </w:p>
    <w:p w14:paraId="4B3B7B87" w14:textId="0FF2FF80" w:rsidR="00D44B01" w:rsidRPr="0082655F" w:rsidRDefault="00461EB7" w:rsidP="007330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Вознаграждение за значимые результаты будет носить не компенсационный, а стимулирующий характер, позволит активизировать инициативу субъектов инфраструктуры, побудит их к постоянному повышению качества услуг, сделает инфраструктуру поддержки более привлекательной для частных инвестиций.</w:t>
      </w:r>
    </w:p>
    <w:p w14:paraId="506A4CA0" w14:textId="77777777" w:rsidR="00BE677A" w:rsidRDefault="00BE677A" w:rsidP="00BE677A">
      <w:pPr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</w:rPr>
      </w:pPr>
    </w:p>
    <w:p w14:paraId="045B04E6" w14:textId="26A7720C" w:rsidR="00D72A12" w:rsidRPr="00D72A12" w:rsidRDefault="003E596E" w:rsidP="00BE677A">
      <w:pPr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Глава </w:t>
      </w:r>
      <w:r w:rsidR="007330FE">
        <w:rPr>
          <w:b/>
          <w:sz w:val="30"/>
          <w:szCs w:val="30"/>
        </w:rPr>
        <w:t>7</w:t>
      </w:r>
    </w:p>
    <w:p w14:paraId="32D7A840" w14:textId="5F7806CA" w:rsidR="00D72A12" w:rsidRPr="00D72A12" w:rsidRDefault="00D72A12" w:rsidP="00BE677A">
      <w:pPr>
        <w:autoSpaceDE w:val="0"/>
        <w:autoSpaceDN w:val="0"/>
        <w:adjustRightInd w:val="0"/>
        <w:spacing w:line="252" w:lineRule="auto"/>
        <w:jc w:val="center"/>
        <w:rPr>
          <w:b/>
          <w:sz w:val="30"/>
          <w:szCs w:val="30"/>
        </w:rPr>
      </w:pPr>
      <w:r w:rsidRPr="00D72A12">
        <w:rPr>
          <w:b/>
          <w:sz w:val="30"/>
          <w:szCs w:val="30"/>
        </w:rPr>
        <w:t xml:space="preserve">СОВЕРШЕНСТВОВАНИЕ </w:t>
      </w:r>
      <w:r>
        <w:rPr>
          <w:b/>
          <w:sz w:val="30"/>
          <w:szCs w:val="30"/>
        </w:rPr>
        <w:t xml:space="preserve">МЕР ФИНАНСОВОЙ </w:t>
      </w:r>
      <w:r w:rsidRPr="00D72A12">
        <w:rPr>
          <w:b/>
          <w:sz w:val="30"/>
          <w:szCs w:val="30"/>
        </w:rPr>
        <w:t>ПОДДЕРЖКИ</w:t>
      </w:r>
    </w:p>
    <w:p w14:paraId="165E6EAB" w14:textId="77777777" w:rsidR="001202E3" w:rsidRDefault="001202E3" w:rsidP="001202E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FC84F08" w14:textId="455CB095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>Финансовая поддержка</w:t>
      </w:r>
      <w:r w:rsidR="00B61BCC">
        <w:rPr>
          <w:sz w:val="30"/>
          <w:szCs w:val="30"/>
        </w:rPr>
        <w:t xml:space="preserve"> малого и среднего предпринимательства</w:t>
      </w:r>
      <w:r w:rsidRPr="00C60443">
        <w:rPr>
          <w:sz w:val="30"/>
          <w:szCs w:val="30"/>
        </w:rPr>
        <w:t xml:space="preserve">, субъектов инфраструктуры поддержки (далее – финансовая поддержка) </w:t>
      </w:r>
      <w:r w:rsidR="00B61BCC">
        <w:rPr>
          <w:sz w:val="30"/>
          <w:szCs w:val="30"/>
        </w:rPr>
        <w:t xml:space="preserve">будет </w:t>
      </w:r>
      <w:r w:rsidRPr="00C60443">
        <w:rPr>
          <w:sz w:val="30"/>
          <w:szCs w:val="30"/>
        </w:rPr>
        <w:t>осуществлят</w:t>
      </w:r>
      <w:r w:rsidR="00B61BCC">
        <w:rPr>
          <w:sz w:val="30"/>
          <w:szCs w:val="30"/>
        </w:rPr>
        <w:t>ь</w:t>
      </w:r>
      <w:r w:rsidRPr="00C60443">
        <w:rPr>
          <w:sz w:val="30"/>
          <w:szCs w:val="30"/>
        </w:rPr>
        <w:t>ся на возвратной или невозвратной основе.</w:t>
      </w:r>
    </w:p>
    <w:p w14:paraId="028CAAE2" w14:textId="03705C08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 xml:space="preserve">Финансовая поддержка на возвратной основе </w:t>
      </w:r>
      <w:r w:rsidR="00B61BCC">
        <w:rPr>
          <w:sz w:val="30"/>
          <w:szCs w:val="30"/>
        </w:rPr>
        <w:t xml:space="preserve">будет </w:t>
      </w:r>
      <w:r w:rsidRPr="00C60443">
        <w:rPr>
          <w:sz w:val="30"/>
          <w:szCs w:val="30"/>
        </w:rPr>
        <w:t>оказыват</w:t>
      </w:r>
      <w:r w:rsidR="00B61BCC">
        <w:rPr>
          <w:sz w:val="30"/>
          <w:szCs w:val="30"/>
        </w:rPr>
        <w:t>ь</w:t>
      </w:r>
      <w:r w:rsidRPr="00C60443">
        <w:rPr>
          <w:sz w:val="30"/>
          <w:szCs w:val="30"/>
        </w:rPr>
        <w:t>ся банками, небанковскими кредитно-финансовыми организациями, являющимися партнерами</w:t>
      </w:r>
      <w:r w:rsidR="0082655F">
        <w:rPr>
          <w:sz w:val="30"/>
          <w:szCs w:val="30"/>
        </w:rPr>
        <w:t xml:space="preserve"> (находящимися в подчинении)</w:t>
      </w:r>
      <w:r w:rsidRPr="00C60443">
        <w:rPr>
          <w:sz w:val="30"/>
          <w:szCs w:val="30"/>
        </w:rPr>
        <w:t xml:space="preserve"> открытого акционерного общества </w:t>
      </w:r>
      <w:proofErr w:type="spellStart"/>
      <w:r w:rsidRPr="00C60443">
        <w:rPr>
          <w:sz w:val="30"/>
          <w:szCs w:val="30"/>
        </w:rPr>
        <w:t>ˮБанк</w:t>
      </w:r>
      <w:proofErr w:type="spellEnd"/>
      <w:r w:rsidRPr="00C60443">
        <w:rPr>
          <w:sz w:val="30"/>
          <w:szCs w:val="30"/>
        </w:rPr>
        <w:t xml:space="preserve"> развития Республики Беларусь“ путем предоставления:</w:t>
      </w:r>
    </w:p>
    <w:p w14:paraId="6984481C" w14:textId="3CD657CF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>финансовых средств на возвратной возмездной или безвозмездной основе;</w:t>
      </w:r>
    </w:p>
    <w:p w14:paraId="12CF5A3B" w14:textId="77777777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>имущества на условиях финансовой аренды (лизинга);</w:t>
      </w:r>
    </w:p>
    <w:p w14:paraId="37C53DCF" w14:textId="3F58787E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655F">
        <w:rPr>
          <w:sz w:val="30"/>
          <w:szCs w:val="30"/>
        </w:rPr>
        <w:t>гарантий по кредитам.</w:t>
      </w:r>
    </w:p>
    <w:p w14:paraId="24E106C4" w14:textId="40134740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 xml:space="preserve">Порядок и условия предоставления финансовой поддержки на возвратной основе </w:t>
      </w:r>
      <w:r w:rsidR="00B61BCC">
        <w:rPr>
          <w:sz w:val="30"/>
          <w:szCs w:val="30"/>
        </w:rPr>
        <w:t xml:space="preserve">будут </w:t>
      </w:r>
      <w:r w:rsidRPr="00C60443">
        <w:rPr>
          <w:sz w:val="30"/>
          <w:szCs w:val="30"/>
        </w:rPr>
        <w:t>определят</w:t>
      </w:r>
      <w:r w:rsidR="00B61BCC">
        <w:rPr>
          <w:sz w:val="30"/>
          <w:szCs w:val="30"/>
        </w:rPr>
        <w:t>ь</w:t>
      </w:r>
      <w:r w:rsidRPr="00C60443">
        <w:rPr>
          <w:sz w:val="30"/>
          <w:szCs w:val="30"/>
        </w:rPr>
        <w:t xml:space="preserve">ся Советом Министров Республики Беларусь по согласованию с открытым акционерным обществом </w:t>
      </w:r>
      <w:proofErr w:type="spellStart"/>
      <w:r w:rsidRPr="00C60443">
        <w:rPr>
          <w:sz w:val="30"/>
          <w:szCs w:val="30"/>
        </w:rPr>
        <w:t>ˮБанк</w:t>
      </w:r>
      <w:proofErr w:type="spellEnd"/>
      <w:r w:rsidRPr="00C60443">
        <w:rPr>
          <w:sz w:val="30"/>
          <w:szCs w:val="30"/>
        </w:rPr>
        <w:t xml:space="preserve"> развития Республики Беларусь“.</w:t>
      </w:r>
    </w:p>
    <w:p w14:paraId="67CD5B80" w14:textId="6B34ECFD" w:rsidR="0021291C" w:rsidRDefault="0021291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Финансовая поддержка на невозвратной основе</w:t>
      </w:r>
      <w:r w:rsidR="00B61BCC">
        <w:rPr>
          <w:sz w:val="30"/>
          <w:szCs w:val="30"/>
        </w:rPr>
        <w:t xml:space="preserve"> будет</w:t>
      </w:r>
      <w:r>
        <w:rPr>
          <w:sz w:val="30"/>
          <w:szCs w:val="30"/>
        </w:rPr>
        <w:t xml:space="preserve"> </w:t>
      </w:r>
      <w:r w:rsidR="00B61BCC">
        <w:rPr>
          <w:sz w:val="30"/>
          <w:szCs w:val="30"/>
        </w:rPr>
        <w:t>предоставляться</w:t>
      </w:r>
      <w:r>
        <w:rPr>
          <w:sz w:val="30"/>
          <w:szCs w:val="30"/>
        </w:rPr>
        <w:t xml:space="preserve"> за счет средств республиканского, местных бюджетов, иных источников, не запрещенных законодательством, по направлениям, определяемым Советом Министров Республики Беларусь, </w:t>
      </w:r>
      <w:r w:rsidR="00172B41">
        <w:rPr>
          <w:sz w:val="30"/>
          <w:szCs w:val="30"/>
        </w:rPr>
        <w:t>и</w:t>
      </w:r>
      <w:r>
        <w:rPr>
          <w:sz w:val="30"/>
          <w:szCs w:val="30"/>
        </w:rPr>
        <w:t>сходя из приоритетов социально-экономического развития Республики Беларусь, а также местными исполнительными и распорядительными органами исходя из приоритетов социально-экономического развития отдельных регионов.</w:t>
      </w:r>
    </w:p>
    <w:p w14:paraId="4C3C3695" w14:textId="20891202" w:rsidR="0021291C" w:rsidRDefault="0044388E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Конкретные в</w:t>
      </w:r>
      <w:r w:rsidR="00A97C5A">
        <w:rPr>
          <w:sz w:val="30"/>
          <w:szCs w:val="30"/>
        </w:rPr>
        <w:t xml:space="preserve">иды </w:t>
      </w:r>
      <w:r w:rsidR="00A97C5A" w:rsidRPr="00A97C5A">
        <w:rPr>
          <w:sz w:val="30"/>
          <w:szCs w:val="30"/>
        </w:rPr>
        <w:t>финансовой поддержки на невозвратной основе</w:t>
      </w:r>
      <w:r>
        <w:rPr>
          <w:sz w:val="30"/>
          <w:szCs w:val="30"/>
        </w:rPr>
        <w:t xml:space="preserve"> (субсидии, гранты)</w:t>
      </w:r>
      <w:r w:rsidR="00A97C5A">
        <w:rPr>
          <w:sz w:val="30"/>
          <w:szCs w:val="30"/>
        </w:rPr>
        <w:t xml:space="preserve">, </w:t>
      </w:r>
      <w:r w:rsidR="00565486">
        <w:rPr>
          <w:sz w:val="30"/>
          <w:szCs w:val="30"/>
        </w:rPr>
        <w:t xml:space="preserve">специальные </w:t>
      </w:r>
      <w:r w:rsidR="00A97C5A">
        <w:rPr>
          <w:sz w:val="30"/>
          <w:szCs w:val="30"/>
        </w:rPr>
        <w:t xml:space="preserve">условия </w:t>
      </w:r>
      <w:r w:rsidR="00B61BCC">
        <w:rPr>
          <w:sz w:val="30"/>
          <w:szCs w:val="30"/>
        </w:rPr>
        <w:t>ее</w:t>
      </w:r>
      <w:r w:rsidR="00A97C5A">
        <w:rPr>
          <w:sz w:val="30"/>
          <w:szCs w:val="30"/>
        </w:rPr>
        <w:t xml:space="preserve"> предоставления</w:t>
      </w:r>
      <w:r w:rsidR="00B61BCC">
        <w:rPr>
          <w:sz w:val="30"/>
          <w:szCs w:val="30"/>
        </w:rPr>
        <w:t xml:space="preserve"> будут</w:t>
      </w:r>
      <w:r>
        <w:rPr>
          <w:sz w:val="30"/>
          <w:szCs w:val="30"/>
        </w:rPr>
        <w:t xml:space="preserve"> </w:t>
      </w:r>
      <w:r w:rsidR="00A97C5A">
        <w:rPr>
          <w:sz w:val="30"/>
          <w:szCs w:val="30"/>
        </w:rPr>
        <w:t>определя</w:t>
      </w:r>
      <w:r w:rsidR="00B61BCC">
        <w:rPr>
          <w:sz w:val="30"/>
          <w:szCs w:val="30"/>
        </w:rPr>
        <w:t>ться</w:t>
      </w:r>
      <w:r w:rsidR="00A97C5A">
        <w:rPr>
          <w:sz w:val="30"/>
          <w:szCs w:val="30"/>
        </w:rPr>
        <w:t xml:space="preserve"> </w:t>
      </w:r>
      <w:r w:rsidR="00A97C5A" w:rsidRPr="00C60443">
        <w:rPr>
          <w:sz w:val="30"/>
          <w:szCs w:val="30"/>
        </w:rPr>
        <w:t>государственн</w:t>
      </w:r>
      <w:r w:rsidR="00B61BCC">
        <w:rPr>
          <w:sz w:val="30"/>
          <w:szCs w:val="30"/>
        </w:rPr>
        <w:t>ым</w:t>
      </w:r>
      <w:r w:rsidR="00A97C5A" w:rsidRPr="00C60443">
        <w:rPr>
          <w:sz w:val="30"/>
          <w:szCs w:val="30"/>
        </w:rPr>
        <w:t xml:space="preserve"> учреждение</w:t>
      </w:r>
      <w:r w:rsidR="00B61BCC">
        <w:rPr>
          <w:sz w:val="30"/>
          <w:szCs w:val="30"/>
        </w:rPr>
        <w:t>м</w:t>
      </w:r>
      <w:r w:rsidR="00A97C5A" w:rsidRPr="00C60443">
        <w:rPr>
          <w:sz w:val="30"/>
          <w:szCs w:val="30"/>
        </w:rPr>
        <w:t xml:space="preserve"> </w:t>
      </w:r>
      <w:proofErr w:type="spellStart"/>
      <w:r w:rsidR="00A97C5A" w:rsidRPr="00C60443">
        <w:rPr>
          <w:sz w:val="30"/>
          <w:szCs w:val="30"/>
        </w:rPr>
        <w:t>ˮНациональное</w:t>
      </w:r>
      <w:proofErr w:type="spellEnd"/>
      <w:r w:rsidR="00A97C5A" w:rsidRPr="00C60443">
        <w:rPr>
          <w:sz w:val="30"/>
          <w:szCs w:val="30"/>
        </w:rPr>
        <w:t xml:space="preserve"> агентство развития“</w:t>
      </w:r>
      <w:r>
        <w:rPr>
          <w:sz w:val="30"/>
          <w:szCs w:val="30"/>
        </w:rPr>
        <w:t>.</w:t>
      </w:r>
    </w:p>
    <w:p w14:paraId="3D06E059" w14:textId="00F9AEEC" w:rsidR="0021291C" w:rsidRDefault="0021291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Финансовая поддержка на невозвратной основе</w:t>
      </w:r>
      <w:r w:rsidR="00B61BCC">
        <w:rPr>
          <w:sz w:val="30"/>
          <w:szCs w:val="30"/>
        </w:rPr>
        <w:t xml:space="preserve"> будет</w:t>
      </w:r>
      <w:r>
        <w:rPr>
          <w:sz w:val="30"/>
          <w:szCs w:val="30"/>
        </w:rPr>
        <w:t xml:space="preserve"> оказыват</w:t>
      </w:r>
      <w:r w:rsidR="00B61BCC">
        <w:rPr>
          <w:sz w:val="30"/>
          <w:szCs w:val="30"/>
        </w:rPr>
        <w:t>ь</w:t>
      </w:r>
      <w:r>
        <w:rPr>
          <w:sz w:val="30"/>
          <w:szCs w:val="30"/>
        </w:rPr>
        <w:t>ся путем</w:t>
      </w:r>
      <w:r w:rsidRPr="00A363FA">
        <w:rPr>
          <w:sz w:val="30"/>
          <w:szCs w:val="30"/>
        </w:rPr>
        <w:t xml:space="preserve"> </w:t>
      </w:r>
      <w:r>
        <w:rPr>
          <w:sz w:val="30"/>
          <w:szCs w:val="30"/>
        </w:rPr>
        <w:t>возмещения (в том числе частичного):</w:t>
      </w:r>
    </w:p>
    <w:p w14:paraId="4BD99797" w14:textId="05B85646" w:rsidR="0021291C" w:rsidRDefault="0021291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1) получателям поддержки малого и среднего предпринимательства фактических и (или) будущих расходов, связанных:</w:t>
      </w:r>
    </w:p>
    <w:p w14:paraId="75994CDA" w14:textId="5EC1817F" w:rsidR="0021291C" w:rsidRDefault="00B61BC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1291C">
        <w:rPr>
          <w:sz w:val="30"/>
          <w:szCs w:val="30"/>
        </w:rPr>
        <w:t>привлечением, пользованием заемным капиталом;</w:t>
      </w:r>
    </w:p>
    <w:p w14:paraId="15262E99" w14:textId="5F18F74C" w:rsidR="0021291C" w:rsidRDefault="00B61BC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1291C">
        <w:rPr>
          <w:sz w:val="30"/>
          <w:szCs w:val="30"/>
        </w:rPr>
        <w:t>приобретением, арендой (в том числе финансовой – лизингом) имущества;</w:t>
      </w:r>
    </w:p>
    <w:p w14:paraId="74D67088" w14:textId="6336B2D2" w:rsidR="0021291C" w:rsidRDefault="00B61BC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1291C">
        <w:rPr>
          <w:sz w:val="30"/>
          <w:szCs w:val="30"/>
        </w:rPr>
        <w:t>проведением рекламных и иных маркетинговых мероприятий, в том числе за пределами Республики Беларусь;</w:t>
      </w:r>
    </w:p>
    <w:p w14:paraId="61A80026" w14:textId="1BE35EBB" w:rsidR="0021291C" w:rsidRDefault="00B61BC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1291C">
        <w:rPr>
          <w:sz w:val="30"/>
          <w:szCs w:val="30"/>
        </w:rPr>
        <w:t>участием в международных акселерационных программах;</w:t>
      </w:r>
    </w:p>
    <w:p w14:paraId="051A9DA1" w14:textId="4AE275F2" w:rsidR="0021291C" w:rsidRDefault="00B61BC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1291C">
        <w:rPr>
          <w:sz w:val="30"/>
          <w:szCs w:val="30"/>
        </w:rPr>
        <w:t>обучением работников;</w:t>
      </w:r>
    </w:p>
    <w:p w14:paraId="691DEB93" w14:textId="2C36220D" w:rsidR="0021291C" w:rsidRDefault="00B61BC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1291C">
        <w:rPr>
          <w:sz w:val="30"/>
          <w:szCs w:val="30"/>
        </w:rPr>
        <w:t>получением консультационных услуг;</w:t>
      </w:r>
    </w:p>
    <w:p w14:paraId="3BE3482F" w14:textId="0A9BECE8" w:rsidR="0021291C" w:rsidRDefault="00B61BC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21291C">
        <w:rPr>
          <w:sz w:val="30"/>
          <w:szCs w:val="30"/>
        </w:rPr>
        <w:t>проведением оценки соответствия, аттестации, аккредитации, сертификации;</w:t>
      </w:r>
    </w:p>
    <w:p w14:paraId="19550E7D" w14:textId="465E4FD9" w:rsidR="0021291C" w:rsidRDefault="0021291C" w:rsidP="002129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субъектам инфраструктуры фактических и (или) будущих расходов, связанных с приобретением, арендой имущества, реконструкци</w:t>
      </w:r>
      <w:r w:rsidR="00B61BCC">
        <w:rPr>
          <w:sz w:val="30"/>
          <w:szCs w:val="30"/>
        </w:rPr>
        <w:t>ей</w:t>
      </w:r>
      <w:r>
        <w:rPr>
          <w:sz w:val="30"/>
          <w:szCs w:val="30"/>
        </w:rPr>
        <w:t>, ремонт</w:t>
      </w:r>
      <w:r w:rsidR="00B61BCC">
        <w:rPr>
          <w:sz w:val="30"/>
          <w:szCs w:val="30"/>
        </w:rPr>
        <w:t>ом</w:t>
      </w:r>
      <w:r>
        <w:rPr>
          <w:sz w:val="30"/>
          <w:szCs w:val="30"/>
        </w:rPr>
        <w:t xml:space="preserve"> здани</w:t>
      </w:r>
      <w:r w:rsidR="00B61BCC">
        <w:rPr>
          <w:sz w:val="30"/>
          <w:szCs w:val="30"/>
        </w:rPr>
        <w:t>й</w:t>
      </w:r>
      <w:r>
        <w:rPr>
          <w:sz w:val="30"/>
          <w:szCs w:val="30"/>
        </w:rPr>
        <w:t xml:space="preserve"> (части здани</w:t>
      </w:r>
      <w:r w:rsidR="00B61BCC">
        <w:rPr>
          <w:sz w:val="30"/>
          <w:szCs w:val="30"/>
        </w:rPr>
        <w:t>й</w:t>
      </w:r>
      <w:r>
        <w:rPr>
          <w:sz w:val="30"/>
          <w:szCs w:val="30"/>
        </w:rPr>
        <w:t>)</w:t>
      </w:r>
      <w:r w:rsidR="00B61BCC">
        <w:rPr>
          <w:sz w:val="30"/>
          <w:szCs w:val="30"/>
        </w:rPr>
        <w:t>.</w:t>
      </w:r>
    </w:p>
    <w:p w14:paraId="4481224E" w14:textId="0C3B7A38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 xml:space="preserve">Порядок и условия предоставления финансовой поддержки на невозвратной основе </w:t>
      </w:r>
      <w:r w:rsidR="00B61BCC">
        <w:rPr>
          <w:sz w:val="30"/>
          <w:szCs w:val="30"/>
        </w:rPr>
        <w:t xml:space="preserve">будут </w:t>
      </w:r>
      <w:r w:rsidRPr="00C60443">
        <w:rPr>
          <w:sz w:val="30"/>
          <w:szCs w:val="30"/>
        </w:rPr>
        <w:t>определят</w:t>
      </w:r>
      <w:r w:rsidR="00B61BCC">
        <w:rPr>
          <w:sz w:val="30"/>
          <w:szCs w:val="30"/>
        </w:rPr>
        <w:t>ь</w:t>
      </w:r>
      <w:r w:rsidRPr="00C60443">
        <w:rPr>
          <w:sz w:val="30"/>
          <w:szCs w:val="30"/>
        </w:rPr>
        <w:t>ся Советом Министров Республики Беларусь.</w:t>
      </w:r>
    </w:p>
    <w:p w14:paraId="290DE095" w14:textId="1E5D5F72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 xml:space="preserve">Если иное не </w:t>
      </w:r>
      <w:r w:rsidR="00D26C85">
        <w:rPr>
          <w:sz w:val="30"/>
          <w:szCs w:val="30"/>
        </w:rPr>
        <w:t xml:space="preserve">будет </w:t>
      </w:r>
      <w:r w:rsidRPr="00C60443">
        <w:rPr>
          <w:sz w:val="30"/>
          <w:szCs w:val="30"/>
        </w:rPr>
        <w:t xml:space="preserve">определено законодательством, государственное учреждение </w:t>
      </w:r>
      <w:proofErr w:type="spellStart"/>
      <w:r w:rsidRPr="00C60443">
        <w:rPr>
          <w:sz w:val="30"/>
          <w:szCs w:val="30"/>
        </w:rPr>
        <w:t>ˮНациональное</w:t>
      </w:r>
      <w:proofErr w:type="spellEnd"/>
      <w:r w:rsidRPr="00C60443">
        <w:rPr>
          <w:sz w:val="30"/>
          <w:szCs w:val="30"/>
        </w:rPr>
        <w:t xml:space="preserve"> агентство развития“</w:t>
      </w:r>
      <w:r w:rsidR="00D26C85">
        <w:rPr>
          <w:sz w:val="30"/>
          <w:szCs w:val="30"/>
        </w:rPr>
        <w:t xml:space="preserve"> будет </w:t>
      </w:r>
      <w:r w:rsidRPr="00C60443">
        <w:rPr>
          <w:sz w:val="30"/>
          <w:szCs w:val="30"/>
        </w:rPr>
        <w:t>являт</w:t>
      </w:r>
      <w:r w:rsidR="00D26C85">
        <w:rPr>
          <w:sz w:val="30"/>
          <w:szCs w:val="30"/>
        </w:rPr>
        <w:t>ь</w:t>
      </w:r>
      <w:r w:rsidRPr="00C60443">
        <w:rPr>
          <w:sz w:val="30"/>
          <w:szCs w:val="30"/>
        </w:rPr>
        <w:t>ся исполнителем мероприятий государственных программ поддержки малого</w:t>
      </w:r>
      <w:r w:rsidR="0021291C">
        <w:rPr>
          <w:sz w:val="30"/>
          <w:szCs w:val="30"/>
        </w:rPr>
        <w:t xml:space="preserve"> и среднего предпринимательства, направленных на оказание </w:t>
      </w:r>
      <w:r w:rsidR="0021291C" w:rsidRPr="00C60443">
        <w:rPr>
          <w:sz w:val="30"/>
          <w:szCs w:val="30"/>
        </w:rPr>
        <w:t>финансов</w:t>
      </w:r>
      <w:r w:rsidR="0021291C">
        <w:rPr>
          <w:sz w:val="30"/>
          <w:szCs w:val="30"/>
        </w:rPr>
        <w:t>ой</w:t>
      </w:r>
      <w:r w:rsidR="0021291C" w:rsidRPr="00C60443">
        <w:rPr>
          <w:sz w:val="30"/>
          <w:szCs w:val="30"/>
        </w:rPr>
        <w:t xml:space="preserve"> поддержк</w:t>
      </w:r>
      <w:r w:rsidR="0021291C">
        <w:rPr>
          <w:sz w:val="30"/>
          <w:szCs w:val="30"/>
        </w:rPr>
        <w:t>и</w:t>
      </w:r>
      <w:r w:rsidR="0021291C" w:rsidRPr="00C60443">
        <w:rPr>
          <w:sz w:val="30"/>
          <w:szCs w:val="30"/>
        </w:rPr>
        <w:t xml:space="preserve"> на невозвратной основе</w:t>
      </w:r>
      <w:r w:rsidR="0021291C">
        <w:rPr>
          <w:sz w:val="30"/>
          <w:szCs w:val="30"/>
        </w:rPr>
        <w:t>.</w:t>
      </w:r>
    </w:p>
    <w:p w14:paraId="146D6A3B" w14:textId="3998104A" w:rsidR="00C60443" w:rsidRPr="00C60443" w:rsidRDefault="00D26C85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="00C60443" w:rsidRPr="00C60443">
        <w:rPr>
          <w:sz w:val="30"/>
          <w:szCs w:val="30"/>
        </w:rPr>
        <w:t xml:space="preserve">инансовая поддержка не </w:t>
      </w:r>
      <w:r>
        <w:rPr>
          <w:sz w:val="30"/>
          <w:szCs w:val="30"/>
        </w:rPr>
        <w:t>будет</w:t>
      </w:r>
      <w:r w:rsidR="00C60443" w:rsidRPr="00C60443">
        <w:rPr>
          <w:sz w:val="30"/>
          <w:szCs w:val="30"/>
        </w:rPr>
        <w:t xml:space="preserve"> оказываться субъектам малого и среднего предпринимательства:</w:t>
      </w:r>
    </w:p>
    <w:p w14:paraId="44911274" w14:textId="4B508944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 xml:space="preserve">являющимся банками, небанковскими кредитно-финансовыми организациями, страховыми организациями, профессиональными участниками рынка ценных бумаг, ломбардами; </w:t>
      </w:r>
    </w:p>
    <w:p w14:paraId="0C7DCEC0" w14:textId="77777777" w:rsidR="00C60443" w:rsidRPr="00C60443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>являющимся участниками концессионных договоров (соглашений) о разделе продукции, заключенных с иностранными инвесторами в порядке, определенном законодательством;</w:t>
      </w:r>
    </w:p>
    <w:p w14:paraId="517150B9" w14:textId="131B0D98" w:rsidR="00D72A12" w:rsidRDefault="00C60443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60443">
        <w:rPr>
          <w:sz w:val="30"/>
          <w:szCs w:val="30"/>
        </w:rPr>
        <w:t xml:space="preserve">осуществляющим деятельность в сфере игорного бизнеса, </w:t>
      </w:r>
      <w:r w:rsidR="00D26C85" w:rsidRPr="00C60443">
        <w:rPr>
          <w:sz w:val="30"/>
          <w:szCs w:val="30"/>
        </w:rPr>
        <w:t>электронных интерактивных игр</w:t>
      </w:r>
      <w:r w:rsidR="00D26C85">
        <w:rPr>
          <w:sz w:val="30"/>
          <w:szCs w:val="30"/>
        </w:rPr>
        <w:t>,</w:t>
      </w:r>
      <w:r w:rsidR="00D26C85" w:rsidRPr="00C60443">
        <w:rPr>
          <w:sz w:val="30"/>
          <w:szCs w:val="30"/>
        </w:rPr>
        <w:t xml:space="preserve"> </w:t>
      </w:r>
      <w:r w:rsidRPr="00C60443">
        <w:rPr>
          <w:sz w:val="30"/>
          <w:szCs w:val="30"/>
        </w:rPr>
        <w:t>лотерейн</w:t>
      </w:r>
      <w:r w:rsidR="00D26C85">
        <w:rPr>
          <w:sz w:val="30"/>
          <w:szCs w:val="30"/>
        </w:rPr>
        <w:t>ую</w:t>
      </w:r>
      <w:r w:rsidRPr="00C60443">
        <w:rPr>
          <w:sz w:val="30"/>
          <w:szCs w:val="30"/>
        </w:rPr>
        <w:t xml:space="preserve"> деятельност</w:t>
      </w:r>
      <w:r w:rsidR="00D26C85">
        <w:rPr>
          <w:sz w:val="30"/>
          <w:szCs w:val="30"/>
        </w:rPr>
        <w:t>ь</w:t>
      </w:r>
      <w:r w:rsidRPr="00C60443">
        <w:rPr>
          <w:sz w:val="30"/>
          <w:szCs w:val="30"/>
        </w:rPr>
        <w:t>, производство и реализацию подакцизных товаров, добычу полезных ископаемых, за исключением общераспространенных полезных ископаемых</w:t>
      </w:r>
      <w:r w:rsidR="0044388E">
        <w:rPr>
          <w:sz w:val="30"/>
          <w:szCs w:val="30"/>
        </w:rPr>
        <w:t>.</w:t>
      </w:r>
    </w:p>
    <w:p w14:paraId="2C74C237" w14:textId="62257F0E" w:rsidR="00216CCA" w:rsidRDefault="00216CCA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38836F8" w14:textId="2BB19DBD" w:rsidR="000028C7" w:rsidRDefault="000028C7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7FD26BD" w14:textId="25C3FAA7" w:rsidR="000028C7" w:rsidRDefault="000028C7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6A7391E9" w14:textId="6EB18F27" w:rsidR="000028C7" w:rsidRDefault="000028C7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2CCDC082" w14:textId="6C5F0015" w:rsidR="000028C7" w:rsidRDefault="000028C7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13932310" w14:textId="0EB4D2FD" w:rsidR="000028C7" w:rsidRDefault="000028C7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4A0EF3E6" w14:textId="77777777" w:rsidR="000028C7" w:rsidRDefault="000028C7" w:rsidP="00C60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164B89A8" w14:textId="211BCD49" w:rsidR="00D72A12" w:rsidRPr="00D72A12" w:rsidRDefault="003E596E" w:rsidP="00D72A1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Глава </w:t>
      </w:r>
      <w:r w:rsidR="00022984">
        <w:rPr>
          <w:b/>
          <w:sz w:val="30"/>
          <w:szCs w:val="30"/>
        </w:rPr>
        <w:t>8</w:t>
      </w:r>
    </w:p>
    <w:p w14:paraId="6AECA50E" w14:textId="429F39B1" w:rsidR="00D72A12" w:rsidRPr="00D72A12" w:rsidRDefault="00D72A12" w:rsidP="00D72A1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D72A12">
        <w:rPr>
          <w:b/>
          <w:sz w:val="30"/>
          <w:szCs w:val="30"/>
        </w:rPr>
        <w:t>СОЗДАНИЕ РЕЕСТРА ПОЛУЧАТЕЛЕЙ ПОДДЕРЖКИ МАЛОГО И СРЕДНЕГО ПРЕДПРИНИМАТЕЛЬСТВА</w:t>
      </w:r>
    </w:p>
    <w:p w14:paraId="1384FEAD" w14:textId="77777777" w:rsidR="001202E3" w:rsidRDefault="001202E3" w:rsidP="00D72A1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702AFE99" w14:textId="3B49023E" w:rsidR="00B52567" w:rsidRPr="00045F0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45F07">
        <w:rPr>
          <w:sz w:val="30"/>
          <w:szCs w:val="30"/>
        </w:rPr>
        <w:t>Получатели поддержки малого и среднего предпринимательства</w:t>
      </w:r>
      <w:r w:rsidR="00D26C85">
        <w:rPr>
          <w:sz w:val="30"/>
          <w:szCs w:val="30"/>
        </w:rPr>
        <w:t xml:space="preserve"> (далее – получатели)</w:t>
      </w:r>
      <w:r w:rsidRPr="00045F07">
        <w:rPr>
          <w:sz w:val="30"/>
          <w:szCs w:val="30"/>
        </w:rPr>
        <w:t xml:space="preserve"> подлежат включению в реестр получателей поддержки малого и среднего предпринимательства</w:t>
      </w:r>
      <w:r w:rsidR="00D26C85">
        <w:rPr>
          <w:sz w:val="30"/>
          <w:szCs w:val="30"/>
        </w:rPr>
        <w:t xml:space="preserve"> (далее – реестр)</w:t>
      </w:r>
      <w:r w:rsidRPr="00045F07">
        <w:rPr>
          <w:sz w:val="30"/>
          <w:szCs w:val="30"/>
        </w:rPr>
        <w:t xml:space="preserve">. </w:t>
      </w:r>
    </w:p>
    <w:p w14:paraId="3C7625EC" w14:textId="29452A3F" w:rsidR="00B52567" w:rsidRPr="00045F0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45F07">
        <w:rPr>
          <w:sz w:val="30"/>
          <w:szCs w:val="30"/>
        </w:rPr>
        <w:t xml:space="preserve">При включении в реестр получатель дает согласие на включение в реестр сведений, находящихся в распоряжении государственных органов, состав которых определяется владельцем реестра, в том числе представляющих коммерческую, банковскую, налоговую тайну, иным образом ограниченную в распространении законодательством Республики Беларусь. </w:t>
      </w:r>
    </w:p>
    <w:p w14:paraId="1B99AFC5" w14:textId="0DE6D4BF" w:rsidR="00B52567" w:rsidRPr="00045F0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45F07">
        <w:rPr>
          <w:sz w:val="30"/>
          <w:szCs w:val="30"/>
        </w:rPr>
        <w:t>Порядок ведения реестра, его владелец и оператор, порядок доступа к его сведениям и правила их использования определяются Советом Министров Республики Беларусь.</w:t>
      </w:r>
    </w:p>
    <w:p w14:paraId="71F8D4A8" w14:textId="6B7C5F41" w:rsidR="00B5256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45F07">
        <w:rPr>
          <w:sz w:val="30"/>
          <w:szCs w:val="30"/>
        </w:rPr>
        <w:t>Государственные органы обеспечивают пред</w:t>
      </w:r>
      <w:r w:rsidR="00D26C85">
        <w:rPr>
          <w:sz w:val="30"/>
          <w:szCs w:val="30"/>
        </w:rPr>
        <w:t>о</w:t>
      </w:r>
      <w:r w:rsidRPr="00045F07">
        <w:rPr>
          <w:sz w:val="30"/>
          <w:szCs w:val="30"/>
        </w:rPr>
        <w:t>ставление имеющихся у них сведений о получателях, включенных в реестр</w:t>
      </w:r>
      <w:r w:rsidR="00D26C85">
        <w:rPr>
          <w:sz w:val="30"/>
          <w:szCs w:val="30"/>
        </w:rPr>
        <w:t>,</w:t>
      </w:r>
      <w:r w:rsidRPr="00045F07">
        <w:rPr>
          <w:sz w:val="30"/>
          <w:szCs w:val="30"/>
        </w:rPr>
        <w:t xml:space="preserve"> в порядке и сроки, определяемые Советом Министров Республики Беларусь.</w:t>
      </w:r>
    </w:p>
    <w:p w14:paraId="720324CB" w14:textId="09CE919C" w:rsidR="00B5256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Ведение реестра позволит:</w:t>
      </w:r>
    </w:p>
    <w:p w14:paraId="7DA77202" w14:textId="54B4B3BC" w:rsidR="00B52567" w:rsidRDefault="00D82DD3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B52567">
        <w:rPr>
          <w:sz w:val="30"/>
          <w:szCs w:val="30"/>
        </w:rPr>
        <w:t xml:space="preserve"> высокой точностью производить оценку эффективности использования средств, направляемых на государственную поддержку малого и среднего предпринимательства, как</w:t>
      </w:r>
      <w:r>
        <w:rPr>
          <w:sz w:val="30"/>
          <w:szCs w:val="30"/>
        </w:rPr>
        <w:t xml:space="preserve"> на индивидуальном, так и </w:t>
      </w:r>
      <w:r w:rsidR="00D26C85">
        <w:rPr>
          <w:sz w:val="30"/>
          <w:szCs w:val="30"/>
        </w:rPr>
        <w:t xml:space="preserve">на </w:t>
      </w:r>
      <w:r>
        <w:rPr>
          <w:sz w:val="30"/>
          <w:szCs w:val="30"/>
        </w:rPr>
        <w:t>категориальном уровне (по видам поддержки, регионам, отраслям);</w:t>
      </w:r>
    </w:p>
    <w:p w14:paraId="1BCDB715" w14:textId="336017A0" w:rsidR="00B5256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сократить административную нагрузку на субъекты малого и среднего предпринимательства, получившие государственную поддержку, избавив их от </w:t>
      </w:r>
      <w:r w:rsidR="00D26C85">
        <w:rPr>
          <w:sz w:val="30"/>
          <w:szCs w:val="30"/>
        </w:rPr>
        <w:t xml:space="preserve">необходимости </w:t>
      </w:r>
      <w:r>
        <w:rPr>
          <w:sz w:val="30"/>
          <w:szCs w:val="30"/>
        </w:rPr>
        <w:t>предоставления в отчетах об эффективности использования предоставленной поддержки сведений</w:t>
      </w:r>
      <w:r w:rsidR="00D26C85">
        <w:rPr>
          <w:sz w:val="30"/>
          <w:szCs w:val="30"/>
        </w:rPr>
        <w:t>,</w:t>
      </w:r>
      <w:r>
        <w:rPr>
          <w:sz w:val="30"/>
          <w:szCs w:val="30"/>
        </w:rPr>
        <w:t xml:space="preserve"> уже имеющихся в распоряжении государственных органов, полученных ими в составе налоговой, с</w:t>
      </w:r>
      <w:r w:rsidR="00D56055">
        <w:rPr>
          <w:sz w:val="30"/>
          <w:szCs w:val="30"/>
        </w:rPr>
        <w:t>татистической и иной отчетности.</w:t>
      </w:r>
    </w:p>
    <w:p w14:paraId="3DF559F3" w14:textId="77777777" w:rsidR="00D72A12" w:rsidRDefault="00D72A12" w:rsidP="00D72A1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08889766" w14:textId="08773749" w:rsidR="00D72A12" w:rsidRPr="00D72A12" w:rsidRDefault="00BC1261" w:rsidP="00D72A1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Глава </w:t>
      </w:r>
      <w:r w:rsidR="00022984">
        <w:rPr>
          <w:b/>
          <w:sz w:val="30"/>
          <w:szCs w:val="30"/>
        </w:rPr>
        <w:t>9</w:t>
      </w:r>
    </w:p>
    <w:p w14:paraId="7B24C88B" w14:textId="26318E16" w:rsidR="00D72A12" w:rsidRPr="00D72A12" w:rsidRDefault="00D72A12" w:rsidP="00D72A1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D72A12">
        <w:rPr>
          <w:b/>
          <w:sz w:val="30"/>
          <w:szCs w:val="30"/>
        </w:rPr>
        <w:t xml:space="preserve">ОРГАНИЗАЦИОННЫЕ И ПРАВОВЫЕ МЕРЫ </w:t>
      </w:r>
      <w:r w:rsidR="00D26C85">
        <w:rPr>
          <w:b/>
          <w:sz w:val="30"/>
          <w:szCs w:val="30"/>
        </w:rPr>
        <w:t xml:space="preserve">ПО </w:t>
      </w:r>
      <w:r w:rsidRPr="00D72A12">
        <w:rPr>
          <w:b/>
          <w:sz w:val="30"/>
          <w:szCs w:val="30"/>
        </w:rPr>
        <w:t xml:space="preserve">РЕАЛИЗАЦИИ </w:t>
      </w:r>
      <w:r w:rsidR="00D26C85">
        <w:rPr>
          <w:b/>
          <w:sz w:val="30"/>
          <w:szCs w:val="30"/>
        </w:rPr>
        <w:t xml:space="preserve">НАСТОЯЩЕЙ </w:t>
      </w:r>
      <w:r w:rsidRPr="00D72A12">
        <w:rPr>
          <w:b/>
          <w:sz w:val="30"/>
          <w:szCs w:val="30"/>
        </w:rPr>
        <w:t>КОНЦЕПЦИИ</w:t>
      </w:r>
    </w:p>
    <w:p w14:paraId="4D2E67F1" w14:textId="77777777" w:rsidR="00D72A12" w:rsidRDefault="00D72A12" w:rsidP="001202E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85674AD" w14:textId="54DDE4EE" w:rsidR="00045F0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реализации </w:t>
      </w:r>
      <w:r w:rsidR="00D26C85">
        <w:rPr>
          <w:sz w:val="30"/>
          <w:szCs w:val="30"/>
        </w:rPr>
        <w:t xml:space="preserve">настоящей </w:t>
      </w:r>
      <w:r>
        <w:rPr>
          <w:sz w:val="30"/>
          <w:szCs w:val="30"/>
        </w:rPr>
        <w:t>концепции требуется проведение следующих организационных мероприятий:</w:t>
      </w:r>
    </w:p>
    <w:p w14:paraId="77C6C871" w14:textId="7A2BD8B9" w:rsidR="00B5256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создание </w:t>
      </w:r>
      <w:r w:rsidR="00A31971">
        <w:rPr>
          <w:sz w:val="30"/>
          <w:szCs w:val="30"/>
        </w:rPr>
        <w:t xml:space="preserve">государственного учреждения </w:t>
      </w:r>
      <w:proofErr w:type="spellStart"/>
      <w:r w:rsidR="00A31971">
        <w:rPr>
          <w:sz w:val="30"/>
          <w:szCs w:val="30"/>
        </w:rPr>
        <w:t>ˮНациональное</w:t>
      </w:r>
      <w:proofErr w:type="spellEnd"/>
      <w:r w:rsidR="00A31971">
        <w:rPr>
          <w:sz w:val="30"/>
          <w:szCs w:val="30"/>
        </w:rPr>
        <w:t xml:space="preserve"> агентство развития“ на базе </w:t>
      </w:r>
      <w:r>
        <w:rPr>
          <w:sz w:val="30"/>
          <w:szCs w:val="30"/>
        </w:rPr>
        <w:t xml:space="preserve">государственного учреждения </w:t>
      </w:r>
      <w:proofErr w:type="spellStart"/>
      <w:r>
        <w:rPr>
          <w:sz w:val="30"/>
          <w:szCs w:val="30"/>
        </w:rPr>
        <w:t>ˮНациональное</w:t>
      </w:r>
      <w:proofErr w:type="spellEnd"/>
      <w:r>
        <w:rPr>
          <w:sz w:val="30"/>
          <w:szCs w:val="30"/>
        </w:rPr>
        <w:t xml:space="preserve"> агентство инвестиций и приватизации“ путем реорганизации в форме </w:t>
      </w:r>
      <w:r w:rsidR="00A31971">
        <w:rPr>
          <w:sz w:val="30"/>
          <w:szCs w:val="30"/>
        </w:rPr>
        <w:t>слияния с</w:t>
      </w:r>
      <w:r>
        <w:rPr>
          <w:sz w:val="30"/>
          <w:szCs w:val="30"/>
        </w:rPr>
        <w:t xml:space="preserve"> Белорусск</w:t>
      </w:r>
      <w:r w:rsidR="00A31971">
        <w:rPr>
          <w:sz w:val="30"/>
          <w:szCs w:val="30"/>
        </w:rPr>
        <w:t>им</w:t>
      </w:r>
      <w:r>
        <w:rPr>
          <w:sz w:val="30"/>
          <w:szCs w:val="30"/>
        </w:rPr>
        <w:t xml:space="preserve"> фонд</w:t>
      </w:r>
      <w:r w:rsidR="00A31971">
        <w:rPr>
          <w:sz w:val="30"/>
          <w:szCs w:val="30"/>
        </w:rPr>
        <w:t>ом</w:t>
      </w:r>
      <w:r>
        <w:rPr>
          <w:sz w:val="30"/>
          <w:szCs w:val="30"/>
        </w:rPr>
        <w:t xml:space="preserve"> финансовой поддержки предпринимателей;</w:t>
      </w:r>
    </w:p>
    <w:p w14:paraId="20048EB7" w14:textId="3426BD2D" w:rsidR="00B52567" w:rsidRDefault="003D4EB6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продажа коммерческому банку</w:t>
      </w:r>
      <w:r w:rsidR="003F1E18">
        <w:rPr>
          <w:sz w:val="30"/>
          <w:szCs w:val="30"/>
        </w:rPr>
        <w:t xml:space="preserve"> </w:t>
      </w:r>
      <w:r w:rsidR="0077549D">
        <w:rPr>
          <w:sz w:val="30"/>
          <w:szCs w:val="30"/>
        </w:rPr>
        <w:t xml:space="preserve">либо </w:t>
      </w:r>
      <w:r w:rsidR="00565486">
        <w:rPr>
          <w:sz w:val="30"/>
          <w:szCs w:val="30"/>
        </w:rPr>
        <w:t xml:space="preserve">открытому акционерному обществу </w:t>
      </w:r>
      <w:proofErr w:type="spellStart"/>
      <w:r w:rsidR="0077549D">
        <w:rPr>
          <w:sz w:val="30"/>
          <w:szCs w:val="30"/>
        </w:rPr>
        <w:t>ˮАгентство</w:t>
      </w:r>
      <w:proofErr w:type="spellEnd"/>
      <w:r w:rsidR="0077549D">
        <w:rPr>
          <w:sz w:val="30"/>
          <w:szCs w:val="30"/>
        </w:rPr>
        <w:t xml:space="preserve"> по управлению активами“ </w:t>
      </w:r>
      <w:r w:rsidR="003F1E18">
        <w:rPr>
          <w:sz w:val="30"/>
          <w:szCs w:val="30"/>
        </w:rPr>
        <w:t>(с дисконтом)</w:t>
      </w:r>
      <w:r>
        <w:rPr>
          <w:sz w:val="30"/>
          <w:szCs w:val="30"/>
        </w:rPr>
        <w:t xml:space="preserve"> </w:t>
      </w:r>
      <w:r w:rsidR="003F1E18">
        <w:rPr>
          <w:sz w:val="30"/>
          <w:szCs w:val="30"/>
        </w:rPr>
        <w:t>портфеля</w:t>
      </w:r>
      <w:r w:rsidR="00B52567">
        <w:rPr>
          <w:sz w:val="30"/>
          <w:szCs w:val="30"/>
        </w:rPr>
        <w:t xml:space="preserve"> требовани</w:t>
      </w:r>
      <w:r w:rsidR="003F1E18">
        <w:rPr>
          <w:sz w:val="30"/>
          <w:szCs w:val="30"/>
        </w:rPr>
        <w:t>й</w:t>
      </w:r>
      <w:r w:rsidR="00B52567">
        <w:rPr>
          <w:sz w:val="30"/>
          <w:szCs w:val="30"/>
        </w:rPr>
        <w:t xml:space="preserve"> </w:t>
      </w:r>
      <w:r w:rsidR="00D26C85">
        <w:rPr>
          <w:sz w:val="30"/>
          <w:szCs w:val="30"/>
        </w:rPr>
        <w:t xml:space="preserve">по </w:t>
      </w:r>
      <w:r w:rsidR="00B52567">
        <w:rPr>
          <w:sz w:val="30"/>
          <w:szCs w:val="30"/>
        </w:rPr>
        <w:t>займ</w:t>
      </w:r>
      <w:r w:rsidR="00D26C85">
        <w:rPr>
          <w:sz w:val="30"/>
          <w:szCs w:val="30"/>
        </w:rPr>
        <w:t>ам</w:t>
      </w:r>
      <w:r w:rsidR="00B52567">
        <w:rPr>
          <w:sz w:val="30"/>
          <w:szCs w:val="30"/>
        </w:rPr>
        <w:t xml:space="preserve">, </w:t>
      </w:r>
      <w:r w:rsidR="00D26C85">
        <w:rPr>
          <w:sz w:val="30"/>
          <w:szCs w:val="30"/>
        </w:rPr>
        <w:t xml:space="preserve">выданным </w:t>
      </w:r>
      <w:r w:rsidR="00B52567">
        <w:rPr>
          <w:sz w:val="30"/>
          <w:szCs w:val="30"/>
        </w:rPr>
        <w:t>Бел</w:t>
      </w:r>
      <w:r>
        <w:rPr>
          <w:sz w:val="30"/>
          <w:szCs w:val="30"/>
        </w:rPr>
        <w:t>о</w:t>
      </w:r>
      <w:r w:rsidR="00B52567">
        <w:rPr>
          <w:sz w:val="30"/>
          <w:szCs w:val="30"/>
        </w:rPr>
        <w:t xml:space="preserve">русским </w:t>
      </w:r>
      <w:r>
        <w:rPr>
          <w:sz w:val="30"/>
          <w:szCs w:val="30"/>
        </w:rPr>
        <w:t xml:space="preserve">фондом финансовой поддержки предпринимателей </w:t>
      </w:r>
      <w:r w:rsidR="003F1E18">
        <w:rPr>
          <w:sz w:val="30"/>
          <w:szCs w:val="30"/>
        </w:rPr>
        <w:t>и не погашенны</w:t>
      </w:r>
      <w:r w:rsidR="00D26C85">
        <w:rPr>
          <w:sz w:val="30"/>
          <w:szCs w:val="30"/>
        </w:rPr>
        <w:t>м</w:t>
      </w:r>
      <w:r w:rsidR="003F1E18">
        <w:rPr>
          <w:sz w:val="30"/>
          <w:szCs w:val="30"/>
        </w:rPr>
        <w:t xml:space="preserve"> на момент реорганизации (на 1 мая</w:t>
      </w:r>
      <w:r w:rsidR="00D26C85">
        <w:rPr>
          <w:sz w:val="30"/>
          <w:szCs w:val="30"/>
        </w:rPr>
        <w:t xml:space="preserve"> 2019 года</w:t>
      </w:r>
      <w:r w:rsidR="003F1E18">
        <w:rPr>
          <w:sz w:val="30"/>
          <w:szCs w:val="30"/>
        </w:rPr>
        <w:t xml:space="preserve"> </w:t>
      </w:r>
      <w:r w:rsidR="007331F1">
        <w:rPr>
          <w:sz w:val="30"/>
          <w:szCs w:val="30"/>
        </w:rPr>
        <w:t>дебиторская</w:t>
      </w:r>
      <w:r w:rsidR="003F1E18">
        <w:rPr>
          <w:sz w:val="30"/>
          <w:szCs w:val="30"/>
        </w:rPr>
        <w:t xml:space="preserve"> задолженность фонда</w:t>
      </w:r>
      <w:r w:rsidR="00D26C85">
        <w:rPr>
          <w:sz w:val="30"/>
          <w:szCs w:val="30"/>
        </w:rPr>
        <w:t xml:space="preserve"> </w:t>
      </w:r>
      <w:r w:rsidR="003F1E18">
        <w:rPr>
          <w:sz w:val="30"/>
          <w:szCs w:val="30"/>
        </w:rPr>
        <w:t>составляет</w:t>
      </w:r>
      <w:r w:rsidR="00D26C85">
        <w:rPr>
          <w:sz w:val="30"/>
          <w:szCs w:val="30"/>
        </w:rPr>
        <w:t xml:space="preserve"> </w:t>
      </w:r>
      <w:r w:rsidR="003F1E18">
        <w:rPr>
          <w:sz w:val="30"/>
          <w:szCs w:val="30"/>
        </w:rPr>
        <w:t>6070,7 </w:t>
      </w:r>
      <w:r w:rsidR="003F1E18" w:rsidRPr="00D85F4F">
        <w:rPr>
          <w:sz w:val="30"/>
          <w:szCs w:val="30"/>
        </w:rPr>
        <w:t>тыс.</w:t>
      </w:r>
      <w:r w:rsidR="003F1E18">
        <w:rPr>
          <w:sz w:val="30"/>
          <w:szCs w:val="30"/>
        </w:rPr>
        <w:t> </w:t>
      </w:r>
      <w:r w:rsidR="003F1E18" w:rsidRPr="00D85F4F">
        <w:rPr>
          <w:sz w:val="30"/>
          <w:szCs w:val="30"/>
        </w:rPr>
        <w:t>рублей</w:t>
      </w:r>
      <w:r w:rsidR="003F1E18">
        <w:rPr>
          <w:sz w:val="30"/>
          <w:szCs w:val="30"/>
        </w:rPr>
        <w:t>, из нее просроченная – 485,8 </w:t>
      </w:r>
      <w:r w:rsidR="003F1E18" w:rsidRPr="00D85F4F">
        <w:rPr>
          <w:sz w:val="30"/>
          <w:szCs w:val="30"/>
        </w:rPr>
        <w:t>тыс.</w:t>
      </w:r>
      <w:r w:rsidR="003F1E18">
        <w:rPr>
          <w:sz w:val="30"/>
          <w:szCs w:val="30"/>
        </w:rPr>
        <w:t> </w:t>
      </w:r>
      <w:r w:rsidR="003F1E18" w:rsidRPr="00D85F4F">
        <w:rPr>
          <w:sz w:val="30"/>
          <w:szCs w:val="30"/>
        </w:rPr>
        <w:t>рублей</w:t>
      </w:r>
      <w:r w:rsidR="003F1E18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69E3B91A" w14:textId="77777777" w:rsidR="003D4EB6" w:rsidRDefault="003D4EB6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состава </w:t>
      </w:r>
      <w:r w:rsidR="00D8273C">
        <w:rPr>
          <w:sz w:val="30"/>
          <w:szCs w:val="30"/>
        </w:rPr>
        <w:t xml:space="preserve">наблюдательного совета государственного учреждения </w:t>
      </w:r>
      <w:proofErr w:type="spellStart"/>
      <w:r w:rsidR="00D8273C">
        <w:rPr>
          <w:sz w:val="30"/>
          <w:szCs w:val="30"/>
        </w:rPr>
        <w:t>ˮНациональное</w:t>
      </w:r>
      <w:proofErr w:type="spellEnd"/>
      <w:r w:rsidR="00D8273C">
        <w:rPr>
          <w:sz w:val="30"/>
          <w:szCs w:val="30"/>
        </w:rPr>
        <w:t xml:space="preserve"> агентство развития“</w:t>
      </w:r>
      <w:r>
        <w:rPr>
          <w:sz w:val="30"/>
          <w:szCs w:val="30"/>
        </w:rPr>
        <w:t>, проведение его установочного заседания;</w:t>
      </w:r>
    </w:p>
    <w:p w14:paraId="6041043E" w14:textId="77777777" w:rsidR="0077549D" w:rsidRDefault="0077549D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пула дополнительных внебюджетных источников финансирования деятельности </w:t>
      </w:r>
      <w:r w:rsidRPr="0077549D">
        <w:rPr>
          <w:sz w:val="30"/>
          <w:szCs w:val="30"/>
        </w:rPr>
        <w:t xml:space="preserve">государственного учреждения </w:t>
      </w:r>
      <w:proofErr w:type="spellStart"/>
      <w:r w:rsidRPr="0077549D">
        <w:rPr>
          <w:sz w:val="30"/>
          <w:szCs w:val="30"/>
        </w:rPr>
        <w:t>ˮНациональное</w:t>
      </w:r>
      <w:proofErr w:type="spellEnd"/>
      <w:r w:rsidRPr="0077549D">
        <w:rPr>
          <w:sz w:val="30"/>
          <w:szCs w:val="30"/>
        </w:rPr>
        <w:t xml:space="preserve"> агентство развития“</w:t>
      </w:r>
      <w:r>
        <w:rPr>
          <w:sz w:val="30"/>
          <w:szCs w:val="30"/>
        </w:rPr>
        <w:t>;</w:t>
      </w:r>
    </w:p>
    <w:p w14:paraId="394CAAA5" w14:textId="77777777" w:rsidR="003D4EB6" w:rsidRDefault="003D4EB6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формирование кадрового состава государственного учреждения </w:t>
      </w:r>
      <w:proofErr w:type="spellStart"/>
      <w:r>
        <w:rPr>
          <w:sz w:val="30"/>
          <w:szCs w:val="30"/>
        </w:rPr>
        <w:t>ˮНациональное</w:t>
      </w:r>
      <w:proofErr w:type="spellEnd"/>
      <w:r>
        <w:rPr>
          <w:sz w:val="30"/>
          <w:szCs w:val="30"/>
        </w:rPr>
        <w:t xml:space="preserve"> агентство развития“, согласование назначения директора и его заместителей. </w:t>
      </w:r>
    </w:p>
    <w:p w14:paraId="4D3B59E7" w14:textId="649C6F50" w:rsidR="00B52567" w:rsidRDefault="00B52567" w:rsidP="00B52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Реализация </w:t>
      </w:r>
      <w:r w:rsidR="00D26C85">
        <w:rPr>
          <w:sz w:val="30"/>
          <w:szCs w:val="30"/>
        </w:rPr>
        <w:t xml:space="preserve">настоящей </w:t>
      </w:r>
      <w:r>
        <w:rPr>
          <w:sz w:val="30"/>
          <w:szCs w:val="30"/>
        </w:rPr>
        <w:t>концепции предполагает принятие (издание) следующих нормативных правовых актов:</w:t>
      </w:r>
    </w:p>
    <w:p w14:paraId="78F4C436" w14:textId="7A76DA92" w:rsidR="00B52567" w:rsidRDefault="00B52567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Указ Пр</w:t>
      </w:r>
      <w:r w:rsidR="0077549D">
        <w:rPr>
          <w:sz w:val="30"/>
          <w:szCs w:val="30"/>
        </w:rPr>
        <w:t xml:space="preserve">езидента Республики Беларусь </w:t>
      </w:r>
      <w:proofErr w:type="spellStart"/>
      <w:r w:rsidR="0077549D">
        <w:rPr>
          <w:sz w:val="30"/>
          <w:szCs w:val="30"/>
        </w:rPr>
        <w:t>ˮО</w:t>
      </w:r>
      <w:proofErr w:type="spellEnd"/>
      <w:r w:rsidR="0077549D">
        <w:rPr>
          <w:sz w:val="30"/>
          <w:szCs w:val="30"/>
        </w:rPr>
        <w:t xml:space="preserve"> </w:t>
      </w:r>
      <w:r w:rsidR="0029011B">
        <w:rPr>
          <w:sz w:val="30"/>
          <w:szCs w:val="30"/>
        </w:rPr>
        <w:t xml:space="preserve">национальном </w:t>
      </w:r>
      <w:r w:rsidR="0077549D">
        <w:rPr>
          <w:sz w:val="30"/>
          <w:szCs w:val="30"/>
        </w:rPr>
        <w:t>агентстве развития“</w:t>
      </w:r>
      <w:r>
        <w:rPr>
          <w:sz w:val="30"/>
          <w:szCs w:val="30"/>
        </w:rPr>
        <w:t>;</w:t>
      </w:r>
    </w:p>
    <w:p w14:paraId="61184EE4" w14:textId="7DB3B948" w:rsidR="00B52567" w:rsidRDefault="00B52567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 Совета М</w:t>
      </w:r>
      <w:r w:rsidR="0077549D">
        <w:rPr>
          <w:sz w:val="30"/>
          <w:szCs w:val="30"/>
        </w:rPr>
        <w:t xml:space="preserve">инистров Республики Беларусь </w:t>
      </w:r>
      <w:r w:rsidR="00BE677A">
        <w:rPr>
          <w:sz w:val="30"/>
          <w:szCs w:val="30"/>
        </w:rPr>
        <w:br/>
      </w:r>
      <w:proofErr w:type="spellStart"/>
      <w:r w:rsidR="0077549D">
        <w:rPr>
          <w:sz w:val="30"/>
          <w:szCs w:val="30"/>
        </w:rPr>
        <w:t>ˮО</w:t>
      </w:r>
      <w:proofErr w:type="spellEnd"/>
      <w:r w:rsidR="00BE677A">
        <w:rPr>
          <w:sz w:val="30"/>
          <w:szCs w:val="30"/>
        </w:rPr>
        <w:t xml:space="preserve"> </w:t>
      </w:r>
      <w:r w:rsidR="0077549D">
        <w:rPr>
          <w:sz w:val="30"/>
          <w:szCs w:val="30"/>
        </w:rPr>
        <w:t>некоторых вопросах поддержки малого и среднего предпринимательства</w:t>
      </w:r>
      <w:r>
        <w:rPr>
          <w:sz w:val="30"/>
          <w:szCs w:val="30"/>
        </w:rPr>
        <w:t>“;</w:t>
      </w:r>
    </w:p>
    <w:p w14:paraId="7C9763A8" w14:textId="77777777" w:rsidR="00A97C5A" w:rsidRDefault="00A97C5A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стандарт Республики Беларусь </w:t>
      </w:r>
      <w:proofErr w:type="spellStart"/>
      <w:r>
        <w:rPr>
          <w:sz w:val="30"/>
          <w:szCs w:val="30"/>
        </w:rPr>
        <w:t>ˮУслуги</w:t>
      </w:r>
      <w:proofErr w:type="spellEnd"/>
      <w:r>
        <w:rPr>
          <w:sz w:val="30"/>
          <w:szCs w:val="30"/>
        </w:rPr>
        <w:t xml:space="preserve"> по поддержке малого и среднего предпринимательства“.</w:t>
      </w:r>
    </w:p>
    <w:p w14:paraId="56D71446" w14:textId="7B6E29BD" w:rsidR="003D4EB6" w:rsidRDefault="003D4EB6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р</w:t>
      </w:r>
      <w:r w:rsidR="00B52567">
        <w:rPr>
          <w:sz w:val="30"/>
          <w:szCs w:val="30"/>
        </w:rPr>
        <w:t>еализаци</w:t>
      </w:r>
      <w:r>
        <w:rPr>
          <w:sz w:val="30"/>
          <w:szCs w:val="30"/>
        </w:rPr>
        <w:t>и</w:t>
      </w:r>
      <w:r w:rsidR="00B52567">
        <w:rPr>
          <w:sz w:val="30"/>
          <w:szCs w:val="30"/>
        </w:rPr>
        <w:t xml:space="preserve"> </w:t>
      </w:r>
      <w:r w:rsidR="00D26C85">
        <w:rPr>
          <w:sz w:val="30"/>
          <w:szCs w:val="30"/>
        </w:rPr>
        <w:t xml:space="preserve">настоящей </w:t>
      </w:r>
      <w:r w:rsidR="00B52567">
        <w:rPr>
          <w:sz w:val="30"/>
          <w:szCs w:val="30"/>
        </w:rPr>
        <w:t xml:space="preserve">концепции </w:t>
      </w:r>
      <w:r>
        <w:rPr>
          <w:sz w:val="30"/>
          <w:szCs w:val="30"/>
        </w:rPr>
        <w:t xml:space="preserve">потребуется внесение изменений, признание утратившим силу ряда действующих нормативных правовых актов. </w:t>
      </w:r>
    </w:p>
    <w:p w14:paraId="14319F2B" w14:textId="4C442D5F" w:rsidR="003D4EB6" w:rsidRDefault="003D4EB6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Требует</w:t>
      </w:r>
      <w:r w:rsidR="00D26C85">
        <w:rPr>
          <w:sz w:val="30"/>
          <w:szCs w:val="30"/>
        </w:rPr>
        <w:t>ся</w:t>
      </w:r>
      <w:r>
        <w:rPr>
          <w:sz w:val="30"/>
          <w:szCs w:val="30"/>
        </w:rPr>
        <w:t xml:space="preserve"> призна</w:t>
      </w:r>
      <w:r w:rsidR="00D26C85">
        <w:rPr>
          <w:sz w:val="30"/>
          <w:szCs w:val="30"/>
        </w:rPr>
        <w:t>ние</w:t>
      </w:r>
      <w:r>
        <w:rPr>
          <w:sz w:val="30"/>
          <w:szCs w:val="30"/>
        </w:rPr>
        <w:t xml:space="preserve"> утратившим</w:t>
      </w:r>
      <w:r w:rsidR="00D26C85">
        <w:rPr>
          <w:sz w:val="30"/>
          <w:szCs w:val="30"/>
        </w:rPr>
        <w:t>и</w:t>
      </w:r>
      <w:r>
        <w:rPr>
          <w:sz w:val="30"/>
          <w:szCs w:val="30"/>
        </w:rPr>
        <w:t xml:space="preserve"> силу:</w:t>
      </w:r>
    </w:p>
    <w:p w14:paraId="4EB3F103" w14:textId="6141154A" w:rsidR="00F8248B" w:rsidRPr="00EE6AEF" w:rsidRDefault="00F8248B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 w:rsidRPr="00EE6AEF">
        <w:rPr>
          <w:sz w:val="30"/>
          <w:szCs w:val="30"/>
        </w:rPr>
        <w:t>Указ</w:t>
      </w:r>
      <w:r w:rsidR="00C24D08">
        <w:rPr>
          <w:sz w:val="30"/>
          <w:szCs w:val="30"/>
        </w:rPr>
        <w:t>а</w:t>
      </w:r>
      <w:r w:rsidRPr="00EE6AEF">
        <w:rPr>
          <w:sz w:val="30"/>
          <w:szCs w:val="30"/>
        </w:rPr>
        <w:t xml:space="preserve"> Президента Республики Беларусь от 18 марта 1998 г. № 136</w:t>
      </w:r>
      <w:r w:rsidR="00EE6AEF" w:rsidRPr="00EE6AEF">
        <w:rPr>
          <w:sz w:val="30"/>
          <w:szCs w:val="30"/>
        </w:rPr>
        <w:t xml:space="preserve"> </w:t>
      </w:r>
      <w:r w:rsidR="00BE677A">
        <w:rPr>
          <w:sz w:val="30"/>
          <w:szCs w:val="30"/>
        </w:rPr>
        <w:br/>
      </w:r>
      <w:r w:rsidRPr="00EE6AEF">
        <w:rPr>
          <w:sz w:val="30"/>
          <w:szCs w:val="30"/>
        </w:rPr>
        <w:t>”О Белорусском фонде финансовой поддержки предпринимателей“</w:t>
      </w:r>
      <w:r w:rsidR="00EE6AEF">
        <w:rPr>
          <w:sz w:val="30"/>
          <w:szCs w:val="30"/>
        </w:rPr>
        <w:t>;</w:t>
      </w:r>
    </w:p>
    <w:p w14:paraId="6831E95D" w14:textId="26825850" w:rsidR="0065310E" w:rsidRDefault="0077549D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 w:rsidRPr="0077549D">
        <w:rPr>
          <w:sz w:val="30"/>
          <w:szCs w:val="30"/>
        </w:rPr>
        <w:t>Указ</w:t>
      </w:r>
      <w:r w:rsidR="00C24D08">
        <w:rPr>
          <w:sz w:val="30"/>
          <w:szCs w:val="30"/>
        </w:rPr>
        <w:t>а</w:t>
      </w:r>
      <w:r w:rsidRPr="0077549D">
        <w:rPr>
          <w:sz w:val="30"/>
          <w:szCs w:val="30"/>
        </w:rPr>
        <w:t xml:space="preserve"> Президента Республики Беларусь от 25</w:t>
      </w:r>
      <w:r w:rsidR="00FC47F1">
        <w:rPr>
          <w:sz w:val="30"/>
          <w:szCs w:val="30"/>
        </w:rPr>
        <w:t xml:space="preserve"> мая </w:t>
      </w:r>
      <w:r w:rsidRPr="0077549D">
        <w:rPr>
          <w:sz w:val="30"/>
          <w:szCs w:val="30"/>
        </w:rPr>
        <w:t xml:space="preserve">2010 </w:t>
      </w:r>
      <w:r w:rsidR="00FC47F1">
        <w:rPr>
          <w:sz w:val="30"/>
          <w:szCs w:val="30"/>
        </w:rPr>
        <w:t>г. №</w:t>
      </w:r>
      <w:r w:rsidRPr="0077549D">
        <w:rPr>
          <w:sz w:val="30"/>
          <w:szCs w:val="30"/>
        </w:rPr>
        <w:t xml:space="preserve"> 273</w:t>
      </w:r>
      <w:r w:rsidR="0065310E">
        <w:rPr>
          <w:sz w:val="30"/>
          <w:szCs w:val="30"/>
        </w:rPr>
        <w:t xml:space="preserve"> </w:t>
      </w:r>
      <w:proofErr w:type="spellStart"/>
      <w:r w:rsidR="0065310E">
        <w:rPr>
          <w:sz w:val="30"/>
          <w:szCs w:val="30"/>
        </w:rPr>
        <w:t>ˮ</w:t>
      </w:r>
      <w:r w:rsidRPr="0077549D">
        <w:rPr>
          <w:sz w:val="30"/>
          <w:szCs w:val="30"/>
        </w:rPr>
        <w:t>О</w:t>
      </w:r>
      <w:proofErr w:type="spellEnd"/>
      <w:r w:rsidR="0065310E">
        <w:rPr>
          <w:sz w:val="30"/>
          <w:szCs w:val="30"/>
        </w:rPr>
        <w:t> </w:t>
      </w:r>
      <w:r w:rsidRPr="0077549D">
        <w:rPr>
          <w:sz w:val="30"/>
          <w:szCs w:val="30"/>
        </w:rPr>
        <w:t>создан</w:t>
      </w:r>
      <w:r w:rsidR="0065310E">
        <w:rPr>
          <w:sz w:val="30"/>
          <w:szCs w:val="30"/>
        </w:rPr>
        <w:t xml:space="preserve">ии государственного учреждения </w:t>
      </w:r>
      <w:proofErr w:type="spellStart"/>
      <w:r w:rsidR="0065310E">
        <w:rPr>
          <w:sz w:val="30"/>
          <w:szCs w:val="30"/>
        </w:rPr>
        <w:t>ˮ</w:t>
      </w:r>
      <w:r w:rsidRPr="0077549D">
        <w:rPr>
          <w:sz w:val="30"/>
          <w:szCs w:val="30"/>
        </w:rPr>
        <w:t>Национальное</w:t>
      </w:r>
      <w:proofErr w:type="spellEnd"/>
      <w:r w:rsidRPr="0077549D">
        <w:rPr>
          <w:sz w:val="30"/>
          <w:szCs w:val="30"/>
        </w:rPr>
        <w:t xml:space="preserve"> аген</w:t>
      </w:r>
      <w:r w:rsidR="0065310E">
        <w:rPr>
          <w:sz w:val="30"/>
          <w:szCs w:val="30"/>
        </w:rPr>
        <w:t>тство инвестиций и приватизации“;</w:t>
      </w:r>
    </w:p>
    <w:p w14:paraId="2B9A19A6" w14:textId="27FFCC49" w:rsidR="00067F98" w:rsidRPr="00A81B0E" w:rsidRDefault="00067F98" w:rsidP="00067F98">
      <w:pPr>
        <w:spacing w:line="252" w:lineRule="auto"/>
        <w:ind w:firstLine="709"/>
        <w:jc w:val="both"/>
        <w:rPr>
          <w:sz w:val="30"/>
          <w:szCs w:val="30"/>
        </w:rPr>
      </w:pPr>
      <w:r w:rsidRPr="00A81B0E">
        <w:rPr>
          <w:sz w:val="30"/>
          <w:szCs w:val="30"/>
        </w:rPr>
        <w:t>Указ</w:t>
      </w:r>
      <w:r w:rsidR="00C24D08">
        <w:rPr>
          <w:sz w:val="30"/>
          <w:szCs w:val="30"/>
        </w:rPr>
        <w:t>а</w:t>
      </w:r>
      <w:r w:rsidRPr="00A81B0E">
        <w:rPr>
          <w:sz w:val="30"/>
          <w:szCs w:val="30"/>
        </w:rPr>
        <w:t xml:space="preserve"> Президента Республики Беларусь от 21 мая 2009 г</w:t>
      </w:r>
      <w:r>
        <w:rPr>
          <w:sz w:val="30"/>
          <w:szCs w:val="30"/>
        </w:rPr>
        <w:t>.</w:t>
      </w:r>
      <w:r w:rsidRPr="00A81B0E">
        <w:rPr>
          <w:sz w:val="30"/>
          <w:szCs w:val="30"/>
        </w:rPr>
        <w:t xml:space="preserve"> № 255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A81B0E">
        <w:rPr>
          <w:sz w:val="30"/>
          <w:szCs w:val="30"/>
        </w:rPr>
        <w:t>”О некоторых мерах государственной поддержки малого предпринимательства“</w:t>
      </w:r>
      <w:r>
        <w:rPr>
          <w:sz w:val="30"/>
          <w:szCs w:val="30"/>
        </w:rPr>
        <w:t>;</w:t>
      </w:r>
    </w:p>
    <w:p w14:paraId="50DD8AE0" w14:textId="6E8D7D23" w:rsidR="006527DF" w:rsidRDefault="0065310E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F8248B" w:rsidRPr="00EE6AEF">
        <w:rPr>
          <w:sz w:val="30"/>
          <w:szCs w:val="30"/>
        </w:rPr>
        <w:t>остановлени</w:t>
      </w:r>
      <w:r w:rsidR="00C24D08">
        <w:rPr>
          <w:sz w:val="30"/>
          <w:szCs w:val="30"/>
        </w:rPr>
        <w:t>я</w:t>
      </w:r>
      <w:r w:rsidR="00F8248B" w:rsidRPr="00EE6AEF">
        <w:rPr>
          <w:sz w:val="30"/>
          <w:szCs w:val="30"/>
        </w:rPr>
        <w:t xml:space="preserve"> Совета Министров Республики Беларусь </w:t>
      </w:r>
      <w:r w:rsidR="00BE677A">
        <w:rPr>
          <w:sz w:val="30"/>
          <w:szCs w:val="30"/>
        </w:rPr>
        <w:br/>
      </w:r>
      <w:r w:rsidR="00F8248B" w:rsidRPr="00EE6AEF">
        <w:rPr>
          <w:sz w:val="30"/>
          <w:szCs w:val="30"/>
        </w:rPr>
        <w:t>от 30</w:t>
      </w:r>
      <w:r w:rsidR="00FC47F1">
        <w:rPr>
          <w:sz w:val="30"/>
          <w:szCs w:val="30"/>
        </w:rPr>
        <w:t xml:space="preserve"> декабря </w:t>
      </w:r>
      <w:r w:rsidR="00F8248B" w:rsidRPr="00EE6AEF">
        <w:rPr>
          <w:sz w:val="30"/>
          <w:szCs w:val="30"/>
        </w:rPr>
        <w:t>2010</w:t>
      </w:r>
      <w:r w:rsidR="00FC47F1">
        <w:rPr>
          <w:sz w:val="30"/>
          <w:szCs w:val="30"/>
        </w:rPr>
        <w:t xml:space="preserve"> г.</w:t>
      </w:r>
      <w:r w:rsidR="00F8248B" w:rsidRPr="00EE6AEF">
        <w:rPr>
          <w:sz w:val="30"/>
          <w:szCs w:val="30"/>
        </w:rPr>
        <w:t xml:space="preserve"> № </w:t>
      </w:r>
      <w:proofErr w:type="gramStart"/>
      <w:r w:rsidR="00F8248B" w:rsidRPr="00EE6AEF">
        <w:rPr>
          <w:sz w:val="30"/>
          <w:szCs w:val="30"/>
        </w:rPr>
        <w:t>1911</w:t>
      </w:r>
      <w:r>
        <w:rPr>
          <w:sz w:val="30"/>
          <w:szCs w:val="30"/>
        </w:rPr>
        <w:t xml:space="preserve"> </w:t>
      </w:r>
      <w:r w:rsidR="00F8248B" w:rsidRPr="00EE6AEF">
        <w:rPr>
          <w:sz w:val="30"/>
          <w:szCs w:val="30"/>
        </w:rPr>
        <w:t>”О</w:t>
      </w:r>
      <w:proofErr w:type="gramEnd"/>
      <w:r w:rsidR="00F8248B" w:rsidRPr="00EE6AEF">
        <w:rPr>
          <w:sz w:val="30"/>
          <w:szCs w:val="30"/>
        </w:rPr>
        <w:t xml:space="preserve"> мерах по реализации Закона Республики Беларусь ”О поддержке малого и среднего предпринимательства“</w:t>
      </w:r>
      <w:r w:rsidR="006527DF">
        <w:rPr>
          <w:sz w:val="30"/>
          <w:szCs w:val="30"/>
        </w:rPr>
        <w:t>;</w:t>
      </w:r>
    </w:p>
    <w:p w14:paraId="3E0D100F" w14:textId="45068992" w:rsidR="006527DF" w:rsidRDefault="006527DF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 w:rsidRPr="00A81B0E">
        <w:rPr>
          <w:sz w:val="30"/>
          <w:szCs w:val="30"/>
        </w:rPr>
        <w:t>постановлени</w:t>
      </w:r>
      <w:r w:rsidR="00C24D08">
        <w:rPr>
          <w:sz w:val="30"/>
          <w:szCs w:val="30"/>
        </w:rPr>
        <w:t>я</w:t>
      </w:r>
      <w:r w:rsidRPr="00A81B0E">
        <w:rPr>
          <w:sz w:val="30"/>
          <w:szCs w:val="30"/>
        </w:rPr>
        <w:t xml:space="preserve"> Министерства экономики Республики Беларусь </w:t>
      </w:r>
      <w:r>
        <w:rPr>
          <w:sz w:val="30"/>
          <w:szCs w:val="30"/>
        </w:rPr>
        <w:br/>
      </w:r>
      <w:r w:rsidRPr="00A81B0E">
        <w:rPr>
          <w:sz w:val="30"/>
          <w:szCs w:val="30"/>
        </w:rPr>
        <w:t>от 8</w:t>
      </w:r>
      <w:r>
        <w:rPr>
          <w:sz w:val="30"/>
          <w:szCs w:val="30"/>
        </w:rPr>
        <w:t xml:space="preserve"> февраля </w:t>
      </w:r>
      <w:r w:rsidRPr="00A81B0E">
        <w:rPr>
          <w:sz w:val="30"/>
          <w:szCs w:val="30"/>
        </w:rPr>
        <w:t xml:space="preserve">2011 </w:t>
      </w:r>
      <w:r>
        <w:rPr>
          <w:sz w:val="30"/>
          <w:szCs w:val="30"/>
        </w:rPr>
        <w:t xml:space="preserve">г. </w:t>
      </w:r>
      <w:r w:rsidRPr="00A81B0E">
        <w:rPr>
          <w:sz w:val="30"/>
          <w:szCs w:val="30"/>
        </w:rPr>
        <w:t xml:space="preserve">№ </w:t>
      </w:r>
      <w:proofErr w:type="gramStart"/>
      <w:r w:rsidRPr="00A81B0E">
        <w:rPr>
          <w:sz w:val="30"/>
          <w:szCs w:val="30"/>
        </w:rPr>
        <w:t xml:space="preserve">15 </w:t>
      </w:r>
      <w:r>
        <w:rPr>
          <w:sz w:val="30"/>
          <w:szCs w:val="30"/>
        </w:rPr>
        <w:t>”</w:t>
      </w:r>
      <w:r w:rsidRPr="00A81B0E">
        <w:rPr>
          <w:sz w:val="30"/>
          <w:szCs w:val="30"/>
        </w:rPr>
        <w:t>О</w:t>
      </w:r>
      <w:proofErr w:type="gramEnd"/>
      <w:r w:rsidRPr="00A81B0E">
        <w:rPr>
          <w:sz w:val="30"/>
          <w:szCs w:val="30"/>
        </w:rPr>
        <w:t xml:space="preserve"> некоторых мерах по реализации </w:t>
      </w:r>
      <w:r w:rsidRPr="00A81B0E">
        <w:rPr>
          <w:sz w:val="30"/>
          <w:szCs w:val="30"/>
        </w:rPr>
        <w:lastRenderedPageBreak/>
        <w:t xml:space="preserve">постановления Совета Министров Республики Беларусь от 30 декабря </w:t>
      </w:r>
      <w:r>
        <w:rPr>
          <w:sz w:val="30"/>
          <w:szCs w:val="30"/>
        </w:rPr>
        <w:br/>
      </w:r>
      <w:r w:rsidRPr="00A81B0E">
        <w:rPr>
          <w:sz w:val="30"/>
          <w:szCs w:val="30"/>
        </w:rPr>
        <w:t>2010 г. № 1911</w:t>
      </w:r>
      <w:r>
        <w:rPr>
          <w:sz w:val="30"/>
          <w:szCs w:val="30"/>
        </w:rPr>
        <w:t>“</w:t>
      </w:r>
      <w:r w:rsidRPr="00A81B0E">
        <w:rPr>
          <w:sz w:val="30"/>
          <w:szCs w:val="30"/>
        </w:rPr>
        <w:t>.</w:t>
      </w:r>
    </w:p>
    <w:p w14:paraId="3FFAF705" w14:textId="26D88892" w:rsidR="003D4EB6" w:rsidRDefault="003D4EB6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Требуется внесение изменений и (или) дополнений</w:t>
      </w:r>
      <w:r w:rsidR="00C431D9">
        <w:rPr>
          <w:sz w:val="30"/>
          <w:szCs w:val="30"/>
        </w:rPr>
        <w:t xml:space="preserve"> в</w:t>
      </w:r>
      <w:r>
        <w:rPr>
          <w:sz w:val="30"/>
          <w:szCs w:val="30"/>
        </w:rPr>
        <w:t>:</w:t>
      </w:r>
    </w:p>
    <w:p w14:paraId="19E34A2B" w14:textId="5BFC1D68" w:rsidR="0077549D" w:rsidRDefault="0077549D" w:rsidP="00C74C3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30"/>
          <w:szCs w:val="30"/>
        </w:rPr>
      </w:pPr>
      <w:r w:rsidRPr="006C6585">
        <w:rPr>
          <w:sz w:val="30"/>
          <w:szCs w:val="30"/>
        </w:rPr>
        <w:t xml:space="preserve">Закон Республики Беларусь от 1 июля 2010 г. № 148-З </w:t>
      </w:r>
      <w:r>
        <w:rPr>
          <w:sz w:val="30"/>
          <w:szCs w:val="30"/>
        </w:rPr>
        <w:br/>
      </w:r>
      <w:r w:rsidRPr="006C6585">
        <w:rPr>
          <w:sz w:val="30"/>
          <w:szCs w:val="30"/>
        </w:rPr>
        <w:t xml:space="preserve">”О поддержке малого </w:t>
      </w:r>
      <w:r>
        <w:rPr>
          <w:sz w:val="30"/>
          <w:szCs w:val="30"/>
        </w:rPr>
        <w:t>и среднего предпринимательства“</w:t>
      </w:r>
      <w:r w:rsidR="00E566E6">
        <w:rPr>
          <w:sz w:val="30"/>
          <w:szCs w:val="30"/>
        </w:rPr>
        <w:t>;</w:t>
      </w:r>
    </w:p>
    <w:p w14:paraId="67CDD525" w14:textId="72010CD9" w:rsidR="00E566E6" w:rsidRPr="00A81B0E" w:rsidRDefault="00E566E6" w:rsidP="00C74C3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81B0E">
        <w:rPr>
          <w:sz w:val="30"/>
          <w:szCs w:val="30"/>
        </w:rPr>
        <w:t>Указ Президента Республики Беларусь от 29</w:t>
      </w:r>
      <w:r>
        <w:rPr>
          <w:sz w:val="30"/>
          <w:szCs w:val="30"/>
        </w:rPr>
        <w:t xml:space="preserve"> марта </w:t>
      </w:r>
      <w:r w:rsidRPr="00A81B0E">
        <w:rPr>
          <w:sz w:val="30"/>
          <w:szCs w:val="30"/>
        </w:rPr>
        <w:t xml:space="preserve">2012 </w:t>
      </w:r>
      <w:r>
        <w:rPr>
          <w:sz w:val="30"/>
          <w:szCs w:val="30"/>
        </w:rPr>
        <w:t xml:space="preserve">г. </w:t>
      </w:r>
      <w:r w:rsidRPr="00A81B0E">
        <w:rPr>
          <w:sz w:val="30"/>
          <w:szCs w:val="30"/>
        </w:rPr>
        <w:t xml:space="preserve">№ 150 </w:t>
      </w:r>
      <w:r w:rsidRPr="00A81B0E">
        <w:rPr>
          <w:sz w:val="30"/>
          <w:szCs w:val="30"/>
        </w:rPr>
        <w:br/>
      </w:r>
      <w:r>
        <w:rPr>
          <w:sz w:val="30"/>
          <w:szCs w:val="30"/>
        </w:rPr>
        <w:t>”</w:t>
      </w:r>
      <w:r w:rsidRPr="00A81B0E">
        <w:rPr>
          <w:sz w:val="30"/>
          <w:szCs w:val="30"/>
        </w:rPr>
        <w:t>О некоторых вопросах аренды и безвозмездного пользования имуществом</w:t>
      </w:r>
      <w:r>
        <w:rPr>
          <w:sz w:val="30"/>
          <w:szCs w:val="30"/>
        </w:rPr>
        <w:t>“</w:t>
      </w:r>
      <w:r w:rsidRPr="00A81B0E">
        <w:rPr>
          <w:sz w:val="30"/>
          <w:szCs w:val="30"/>
        </w:rPr>
        <w:t>;</w:t>
      </w:r>
    </w:p>
    <w:p w14:paraId="10D4C4F9" w14:textId="2D56DA84" w:rsidR="00E566E6" w:rsidRDefault="00E566E6" w:rsidP="00C74C3A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 Совета Министров Республики Беларусь </w:t>
      </w:r>
      <w:r>
        <w:rPr>
          <w:sz w:val="30"/>
          <w:szCs w:val="30"/>
        </w:rPr>
        <w:br/>
        <w:t>от 17 февраля 2012 № 156 ”Об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</w:t>
      </w:r>
      <w:r w:rsidR="00C74C3A">
        <w:rPr>
          <w:sz w:val="30"/>
          <w:szCs w:val="30"/>
        </w:rPr>
        <w:t> </w:t>
      </w:r>
      <w:r>
        <w:rPr>
          <w:sz w:val="30"/>
          <w:szCs w:val="30"/>
        </w:rPr>
        <w:t>г. № 193 и признании утратившими силу некоторых постановлений Совета Министров Республики Беларусь“;</w:t>
      </w:r>
    </w:p>
    <w:p w14:paraId="790B1662" w14:textId="543526D9" w:rsidR="00636711" w:rsidRDefault="000633C0" w:rsidP="0082655F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0633C0">
        <w:rPr>
          <w:sz w:val="30"/>
          <w:szCs w:val="30"/>
        </w:rPr>
        <w:t xml:space="preserve">остановление Совета Министров Республики Беларусь от </w:t>
      </w:r>
      <w:r w:rsidR="006527DF">
        <w:rPr>
          <w:sz w:val="30"/>
          <w:szCs w:val="30"/>
        </w:rPr>
        <w:br/>
      </w:r>
      <w:r w:rsidRPr="000633C0">
        <w:rPr>
          <w:sz w:val="30"/>
          <w:szCs w:val="30"/>
        </w:rPr>
        <w:t>21</w:t>
      </w:r>
      <w:r w:rsidR="00FC47F1">
        <w:rPr>
          <w:sz w:val="30"/>
          <w:szCs w:val="30"/>
        </w:rPr>
        <w:t xml:space="preserve"> октября </w:t>
      </w:r>
      <w:r w:rsidRPr="000633C0">
        <w:rPr>
          <w:sz w:val="30"/>
          <w:szCs w:val="30"/>
        </w:rPr>
        <w:t xml:space="preserve">2016 </w:t>
      </w:r>
      <w:r w:rsidR="00FC47F1">
        <w:rPr>
          <w:sz w:val="30"/>
          <w:szCs w:val="30"/>
        </w:rPr>
        <w:t xml:space="preserve">г. </w:t>
      </w:r>
      <w:r>
        <w:rPr>
          <w:sz w:val="30"/>
          <w:szCs w:val="30"/>
        </w:rPr>
        <w:t>№</w:t>
      </w:r>
      <w:r w:rsidRPr="000633C0">
        <w:rPr>
          <w:sz w:val="30"/>
          <w:szCs w:val="30"/>
        </w:rPr>
        <w:t xml:space="preserve"> 849 </w:t>
      </w:r>
      <w:proofErr w:type="spellStart"/>
      <w:r>
        <w:rPr>
          <w:sz w:val="30"/>
          <w:szCs w:val="30"/>
        </w:rPr>
        <w:t>ˮ</w:t>
      </w:r>
      <w:r w:rsidRPr="000633C0">
        <w:rPr>
          <w:sz w:val="30"/>
          <w:szCs w:val="30"/>
        </w:rPr>
        <w:t>О</w:t>
      </w:r>
      <w:proofErr w:type="spellEnd"/>
      <w:r w:rsidRPr="000633C0">
        <w:rPr>
          <w:sz w:val="30"/>
          <w:szCs w:val="30"/>
        </w:rPr>
        <w:t xml:space="preserve"> некоторых вопросах подтверждения соответствия в Национальной системе подтверждения с</w:t>
      </w:r>
      <w:r>
        <w:rPr>
          <w:sz w:val="30"/>
          <w:szCs w:val="30"/>
        </w:rPr>
        <w:t>оответствия Республики Беларусь</w:t>
      </w:r>
      <w:r w:rsidRPr="000633C0">
        <w:rPr>
          <w:sz w:val="30"/>
          <w:szCs w:val="30"/>
        </w:rPr>
        <w:t>“</w:t>
      </w:r>
      <w:r w:rsidR="00BE677A">
        <w:rPr>
          <w:sz w:val="30"/>
          <w:szCs w:val="30"/>
        </w:rPr>
        <w:t>.</w:t>
      </w:r>
    </w:p>
    <w:p w14:paraId="203CE360" w14:textId="278049D9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7F9DDAFA" w14:textId="03FF7D0F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7B6D6CC8" w14:textId="5B65DBF4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1C849513" w14:textId="1EFA1ECA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7C7BF808" w14:textId="3AE74424" w:rsidR="000028C7" w:rsidRDefault="000028C7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552DEF05" w14:textId="5E3779C4" w:rsidR="000028C7" w:rsidRDefault="000028C7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11474413" w14:textId="760B47A5" w:rsidR="000028C7" w:rsidRDefault="000028C7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29C86E5E" w14:textId="093ED582" w:rsidR="000028C7" w:rsidRDefault="000028C7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4A918909" w14:textId="4C42E992" w:rsidR="000028C7" w:rsidRDefault="000028C7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3E0774EF" w14:textId="3F1DC812" w:rsidR="000028C7" w:rsidRDefault="000028C7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74912CCF" w14:textId="77777777" w:rsidR="000028C7" w:rsidRDefault="000028C7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  <w:bookmarkStart w:id="1" w:name="_GoBack"/>
      <w:bookmarkEnd w:id="1"/>
    </w:p>
    <w:p w14:paraId="1A886AB3" w14:textId="77777777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53D2BD23" w14:textId="77777777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7E8CC763" w14:textId="77777777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</w:p>
    <w:p w14:paraId="6DB414D3" w14:textId="0092106D" w:rsidR="0013609D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  <w:r>
        <w:rPr>
          <w:sz w:val="30"/>
          <w:szCs w:val="30"/>
        </w:rPr>
        <w:t>Красовский Дмитрий Анатольевич</w:t>
      </w:r>
    </w:p>
    <w:p w14:paraId="1F52CBC9" w14:textId="35E89A18" w:rsidR="0013609D" w:rsidRPr="0082655F" w:rsidRDefault="0013609D" w:rsidP="0013609D">
      <w:pPr>
        <w:autoSpaceDE w:val="0"/>
        <w:autoSpaceDN w:val="0"/>
        <w:adjustRightInd w:val="0"/>
        <w:spacing w:line="252" w:lineRule="auto"/>
        <w:jc w:val="both"/>
        <w:rPr>
          <w:sz w:val="30"/>
          <w:szCs w:val="30"/>
        </w:rPr>
      </w:pPr>
      <w:r>
        <w:rPr>
          <w:sz w:val="30"/>
          <w:szCs w:val="30"/>
        </w:rPr>
        <w:t>+ 375 17 215 32 32, +375 44 730 12 26</w:t>
      </w:r>
    </w:p>
    <w:sectPr w:rsidR="0013609D" w:rsidRPr="0082655F" w:rsidSect="00BE17B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4FBB" w14:textId="77777777" w:rsidR="00DB21A2" w:rsidRDefault="00DB21A2">
      <w:r>
        <w:separator/>
      </w:r>
    </w:p>
  </w:endnote>
  <w:endnote w:type="continuationSeparator" w:id="0">
    <w:p w14:paraId="377D76FE" w14:textId="77777777" w:rsidR="00DB21A2" w:rsidRDefault="00DB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627FE" w14:textId="77777777" w:rsidR="00DB21A2" w:rsidRDefault="00DB21A2">
      <w:r>
        <w:separator/>
      </w:r>
    </w:p>
  </w:footnote>
  <w:footnote w:type="continuationSeparator" w:id="0">
    <w:p w14:paraId="0AA3E224" w14:textId="77777777" w:rsidR="00DB21A2" w:rsidRDefault="00DB2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AE5F" w14:textId="77777777" w:rsidR="0087670B" w:rsidRDefault="0087670B" w:rsidP="001667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53</w:t>
    </w:r>
    <w:r>
      <w:rPr>
        <w:rStyle w:val="a9"/>
      </w:rPr>
      <w:fldChar w:fldCharType="end"/>
    </w:r>
  </w:p>
  <w:p w14:paraId="25EA3739" w14:textId="77777777" w:rsidR="0087670B" w:rsidRDefault="0087670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4C5F" w14:textId="54E9479A" w:rsidR="0087670B" w:rsidRDefault="0087670B" w:rsidP="001667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609D">
      <w:rPr>
        <w:rStyle w:val="a9"/>
        <w:noProof/>
      </w:rPr>
      <w:t>15</w:t>
    </w:r>
    <w:r>
      <w:rPr>
        <w:rStyle w:val="a9"/>
      </w:rPr>
      <w:fldChar w:fldCharType="end"/>
    </w:r>
  </w:p>
  <w:p w14:paraId="2384B02E" w14:textId="77777777" w:rsidR="0087670B" w:rsidRDefault="0087670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F560F"/>
    <w:multiLevelType w:val="hybridMultilevel"/>
    <w:tmpl w:val="BBAA1370"/>
    <w:lvl w:ilvl="0" w:tplc="8814E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11"/>
    <w:rsid w:val="000028C7"/>
    <w:rsid w:val="00007642"/>
    <w:rsid w:val="00007A95"/>
    <w:rsid w:val="00022984"/>
    <w:rsid w:val="00022E56"/>
    <w:rsid w:val="000265AA"/>
    <w:rsid w:val="00045F07"/>
    <w:rsid w:val="000464A6"/>
    <w:rsid w:val="000548CB"/>
    <w:rsid w:val="000614C7"/>
    <w:rsid w:val="000633C0"/>
    <w:rsid w:val="00067F98"/>
    <w:rsid w:val="000D687D"/>
    <w:rsid w:val="000E0AF5"/>
    <w:rsid w:val="000E5632"/>
    <w:rsid w:val="000E5EC3"/>
    <w:rsid w:val="000F47A8"/>
    <w:rsid w:val="000F63B7"/>
    <w:rsid w:val="001202E3"/>
    <w:rsid w:val="00123119"/>
    <w:rsid w:val="0013609D"/>
    <w:rsid w:val="0014408D"/>
    <w:rsid w:val="00164918"/>
    <w:rsid w:val="0016675A"/>
    <w:rsid w:val="00172B41"/>
    <w:rsid w:val="00172C67"/>
    <w:rsid w:val="001742B5"/>
    <w:rsid w:val="00180F4F"/>
    <w:rsid w:val="0018208D"/>
    <w:rsid w:val="001A4F23"/>
    <w:rsid w:val="001B1549"/>
    <w:rsid w:val="001B6D23"/>
    <w:rsid w:val="001C5C93"/>
    <w:rsid w:val="001F1B58"/>
    <w:rsid w:val="002100C4"/>
    <w:rsid w:val="0021291C"/>
    <w:rsid w:val="00216CCA"/>
    <w:rsid w:val="00216E6C"/>
    <w:rsid w:val="00217468"/>
    <w:rsid w:val="00225E16"/>
    <w:rsid w:val="00252420"/>
    <w:rsid w:val="00256FBD"/>
    <w:rsid w:val="00262050"/>
    <w:rsid w:val="00265B88"/>
    <w:rsid w:val="00276A4E"/>
    <w:rsid w:val="00280EE9"/>
    <w:rsid w:val="0029011B"/>
    <w:rsid w:val="00291200"/>
    <w:rsid w:val="00295326"/>
    <w:rsid w:val="002A2392"/>
    <w:rsid w:val="002B6048"/>
    <w:rsid w:val="002B6AED"/>
    <w:rsid w:val="002C13AA"/>
    <w:rsid w:val="002D74FF"/>
    <w:rsid w:val="002E2EF8"/>
    <w:rsid w:val="002F36C3"/>
    <w:rsid w:val="0031543A"/>
    <w:rsid w:val="00323C7E"/>
    <w:rsid w:val="0033027B"/>
    <w:rsid w:val="003339D6"/>
    <w:rsid w:val="00341FE4"/>
    <w:rsid w:val="00360C80"/>
    <w:rsid w:val="00372A5E"/>
    <w:rsid w:val="00386C5F"/>
    <w:rsid w:val="00394710"/>
    <w:rsid w:val="003C1A9E"/>
    <w:rsid w:val="003D4EB6"/>
    <w:rsid w:val="003E596E"/>
    <w:rsid w:val="003F1E18"/>
    <w:rsid w:val="00401750"/>
    <w:rsid w:val="00415C88"/>
    <w:rsid w:val="00421990"/>
    <w:rsid w:val="00422522"/>
    <w:rsid w:val="0042411B"/>
    <w:rsid w:val="00433BF6"/>
    <w:rsid w:val="0044099A"/>
    <w:rsid w:val="0044388E"/>
    <w:rsid w:val="00461D96"/>
    <w:rsid w:val="00461EB7"/>
    <w:rsid w:val="00491B1D"/>
    <w:rsid w:val="00495344"/>
    <w:rsid w:val="004C1A4D"/>
    <w:rsid w:val="004D4584"/>
    <w:rsid w:val="00522465"/>
    <w:rsid w:val="00527BDE"/>
    <w:rsid w:val="005543D9"/>
    <w:rsid w:val="00565486"/>
    <w:rsid w:val="005776B3"/>
    <w:rsid w:val="005A5731"/>
    <w:rsid w:val="005B2850"/>
    <w:rsid w:val="005B2F52"/>
    <w:rsid w:val="005B3796"/>
    <w:rsid w:val="005C12F5"/>
    <w:rsid w:val="005D0050"/>
    <w:rsid w:val="005D6BC5"/>
    <w:rsid w:val="005E6E64"/>
    <w:rsid w:val="005F21C7"/>
    <w:rsid w:val="005F6CE5"/>
    <w:rsid w:val="0061008F"/>
    <w:rsid w:val="00614E97"/>
    <w:rsid w:val="00635AAD"/>
    <w:rsid w:val="00636711"/>
    <w:rsid w:val="006420D6"/>
    <w:rsid w:val="0064597D"/>
    <w:rsid w:val="0064665F"/>
    <w:rsid w:val="006527DF"/>
    <w:rsid w:val="0065310E"/>
    <w:rsid w:val="00676EF8"/>
    <w:rsid w:val="0068714F"/>
    <w:rsid w:val="0068796B"/>
    <w:rsid w:val="006B2186"/>
    <w:rsid w:val="006B371B"/>
    <w:rsid w:val="006C6585"/>
    <w:rsid w:val="006F0DE5"/>
    <w:rsid w:val="0070695E"/>
    <w:rsid w:val="007164D8"/>
    <w:rsid w:val="00716BAD"/>
    <w:rsid w:val="00716FFC"/>
    <w:rsid w:val="00727D6D"/>
    <w:rsid w:val="007330FE"/>
    <w:rsid w:val="007331F1"/>
    <w:rsid w:val="00751354"/>
    <w:rsid w:val="007569E2"/>
    <w:rsid w:val="0077549D"/>
    <w:rsid w:val="007913DE"/>
    <w:rsid w:val="00792E9B"/>
    <w:rsid w:val="007B446C"/>
    <w:rsid w:val="007C717E"/>
    <w:rsid w:val="007D0DB3"/>
    <w:rsid w:val="007D5230"/>
    <w:rsid w:val="007F2DFD"/>
    <w:rsid w:val="00801E6B"/>
    <w:rsid w:val="008070DC"/>
    <w:rsid w:val="0082655F"/>
    <w:rsid w:val="00855F6F"/>
    <w:rsid w:val="00865DA2"/>
    <w:rsid w:val="00871BAB"/>
    <w:rsid w:val="00874C0D"/>
    <w:rsid w:val="0087670B"/>
    <w:rsid w:val="0088444A"/>
    <w:rsid w:val="00897400"/>
    <w:rsid w:val="008A0111"/>
    <w:rsid w:val="008A04FA"/>
    <w:rsid w:val="008A4B11"/>
    <w:rsid w:val="008A4FB7"/>
    <w:rsid w:val="008B2608"/>
    <w:rsid w:val="008D17C0"/>
    <w:rsid w:val="008F0B14"/>
    <w:rsid w:val="008F6194"/>
    <w:rsid w:val="009156CC"/>
    <w:rsid w:val="009166D6"/>
    <w:rsid w:val="00937288"/>
    <w:rsid w:val="00940515"/>
    <w:rsid w:val="009412B3"/>
    <w:rsid w:val="00943CEA"/>
    <w:rsid w:val="00944239"/>
    <w:rsid w:val="009617E7"/>
    <w:rsid w:val="009720E7"/>
    <w:rsid w:val="00977A19"/>
    <w:rsid w:val="009A698C"/>
    <w:rsid w:val="009D06D8"/>
    <w:rsid w:val="009E202F"/>
    <w:rsid w:val="009E4ECD"/>
    <w:rsid w:val="00A01E50"/>
    <w:rsid w:val="00A05380"/>
    <w:rsid w:val="00A06311"/>
    <w:rsid w:val="00A123B2"/>
    <w:rsid w:val="00A15CEC"/>
    <w:rsid w:val="00A31971"/>
    <w:rsid w:val="00A63F9B"/>
    <w:rsid w:val="00A65666"/>
    <w:rsid w:val="00A73EDE"/>
    <w:rsid w:val="00A815F9"/>
    <w:rsid w:val="00A81B0E"/>
    <w:rsid w:val="00A833F3"/>
    <w:rsid w:val="00A91A25"/>
    <w:rsid w:val="00A97C5A"/>
    <w:rsid w:val="00A97C72"/>
    <w:rsid w:val="00AB2596"/>
    <w:rsid w:val="00AD7E23"/>
    <w:rsid w:val="00AE1605"/>
    <w:rsid w:val="00AE4697"/>
    <w:rsid w:val="00AF1567"/>
    <w:rsid w:val="00B15D2D"/>
    <w:rsid w:val="00B41B3D"/>
    <w:rsid w:val="00B52567"/>
    <w:rsid w:val="00B61752"/>
    <w:rsid w:val="00B61BCC"/>
    <w:rsid w:val="00B61C88"/>
    <w:rsid w:val="00B670D5"/>
    <w:rsid w:val="00B74C22"/>
    <w:rsid w:val="00B75D90"/>
    <w:rsid w:val="00B81655"/>
    <w:rsid w:val="00B86060"/>
    <w:rsid w:val="00BC1261"/>
    <w:rsid w:val="00BC58AB"/>
    <w:rsid w:val="00BC5E38"/>
    <w:rsid w:val="00BE17B3"/>
    <w:rsid w:val="00BE677A"/>
    <w:rsid w:val="00BF1EF8"/>
    <w:rsid w:val="00C10060"/>
    <w:rsid w:val="00C15C1E"/>
    <w:rsid w:val="00C2009E"/>
    <w:rsid w:val="00C2331A"/>
    <w:rsid w:val="00C24D08"/>
    <w:rsid w:val="00C4202B"/>
    <w:rsid w:val="00C431D9"/>
    <w:rsid w:val="00C60443"/>
    <w:rsid w:val="00C60522"/>
    <w:rsid w:val="00C652DD"/>
    <w:rsid w:val="00C728F0"/>
    <w:rsid w:val="00C72BE2"/>
    <w:rsid w:val="00C74C3A"/>
    <w:rsid w:val="00C77828"/>
    <w:rsid w:val="00C86BA2"/>
    <w:rsid w:val="00C949E5"/>
    <w:rsid w:val="00CA296A"/>
    <w:rsid w:val="00CB29C2"/>
    <w:rsid w:val="00CC206D"/>
    <w:rsid w:val="00CE7311"/>
    <w:rsid w:val="00CF7F83"/>
    <w:rsid w:val="00D16FAC"/>
    <w:rsid w:val="00D255EA"/>
    <w:rsid w:val="00D2609E"/>
    <w:rsid w:val="00D26C85"/>
    <w:rsid w:val="00D42115"/>
    <w:rsid w:val="00D43F37"/>
    <w:rsid w:val="00D44B01"/>
    <w:rsid w:val="00D56055"/>
    <w:rsid w:val="00D5708F"/>
    <w:rsid w:val="00D72A12"/>
    <w:rsid w:val="00D81D23"/>
    <w:rsid w:val="00D8273C"/>
    <w:rsid w:val="00D82DD3"/>
    <w:rsid w:val="00D91A00"/>
    <w:rsid w:val="00DB21A2"/>
    <w:rsid w:val="00DE7B4C"/>
    <w:rsid w:val="00DF4C45"/>
    <w:rsid w:val="00E22693"/>
    <w:rsid w:val="00E26404"/>
    <w:rsid w:val="00E308C6"/>
    <w:rsid w:val="00E32F49"/>
    <w:rsid w:val="00E41FEA"/>
    <w:rsid w:val="00E52A6B"/>
    <w:rsid w:val="00E5331F"/>
    <w:rsid w:val="00E566E6"/>
    <w:rsid w:val="00E64D03"/>
    <w:rsid w:val="00E74455"/>
    <w:rsid w:val="00E97938"/>
    <w:rsid w:val="00EC1125"/>
    <w:rsid w:val="00ED2D13"/>
    <w:rsid w:val="00EE6AEF"/>
    <w:rsid w:val="00F036F2"/>
    <w:rsid w:val="00F12594"/>
    <w:rsid w:val="00F12ACB"/>
    <w:rsid w:val="00F14F38"/>
    <w:rsid w:val="00F21419"/>
    <w:rsid w:val="00F30745"/>
    <w:rsid w:val="00F33DBC"/>
    <w:rsid w:val="00F36CBA"/>
    <w:rsid w:val="00F41D5E"/>
    <w:rsid w:val="00F4549E"/>
    <w:rsid w:val="00F563A9"/>
    <w:rsid w:val="00F711BD"/>
    <w:rsid w:val="00F8248B"/>
    <w:rsid w:val="00F83A43"/>
    <w:rsid w:val="00F8444A"/>
    <w:rsid w:val="00F95CA5"/>
    <w:rsid w:val="00FA31E3"/>
    <w:rsid w:val="00FC47F1"/>
    <w:rsid w:val="00FC49DD"/>
    <w:rsid w:val="00F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BA7A"/>
  <w15:docId w15:val="{CD1EE8FD-6259-432C-9004-172A107C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67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36711"/>
    <w:pPr>
      <w:ind w:firstLine="567"/>
      <w:jc w:val="both"/>
    </w:pPr>
  </w:style>
  <w:style w:type="paragraph" w:customStyle="1" w:styleId="newncpi0">
    <w:name w:val="newncpi0"/>
    <w:basedOn w:val="a"/>
    <w:rsid w:val="00636711"/>
    <w:pPr>
      <w:jc w:val="both"/>
    </w:pPr>
  </w:style>
  <w:style w:type="paragraph" w:styleId="a3">
    <w:name w:val="Normal (Web)"/>
    <w:basedOn w:val="a"/>
    <w:rsid w:val="00636711"/>
    <w:pPr>
      <w:spacing w:before="100" w:beforeAutospacing="1" w:after="100" w:afterAutospacing="1"/>
    </w:pPr>
  </w:style>
  <w:style w:type="paragraph" w:styleId="2">
    <w:name w:val="Body Text Indent 2"/>
    <w:basedOn w:val="a"/>
    <w:rsid w:val="00636711"/>
    <w:pPr>
      <w:ind w:left="142"/>
      <w:jc w:val="both"/>
    </w:pPr>
    <w:rPr>
      <w:sz w:val="28"/>
      <w:szCs w:val="20"/>
    </w:rPr>
  </w:style>
  <w:style w:type="paragraph" w:customStyle="1" w:styleId="20">
    <w:name w:val="2"/>
    <w:basedOn w:val="a"/>
    <w:rsid w:val="00636711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636711"/>
    <w:pPr>
      <w:ind w:left="720"/>
      <w:contextualSpacing/>
    </w:pPr>
  </w:style>
  <w:style w:type="character" w:customStyle="1" w:styleId="apple-style-span">
    <w:name w:val="apple-style-span"/>
    <w:basedOn w:val="a0"/>
    <w:rsid w:val="00636711"/>
  </w:style>
  <w:style w:type="character" w:styleId="a5">
    <w:name w:val="Strong"/>
    <w:qFormat/>
    <w:rsid w:val="00636711"/>
    <w:rPr>
      <w:b/>
      <w:bCs/>
    </w:rPr>
  </w:style>
  <w:style w:type="paragraph" w:customStyle="1" w:styleId="point">
    <w:name w:val="point"/>
    <w:basedOn w:val="a"/>
    <w:rsid w:val="00636711"/>
    <w:pPr>
      <w:ind w:firstLine="567"/>
      <w:jc w:val="both"/>
    </w:pPr>
  </w:style>
  <w:style w:type="paragraph" w:customStyle="1" w:styleId="nonumheader">
    <w:name w:val="nonumheader"/>
    <w:basedOn w:val="a"/>
    <w:rsid w:val="00636711"/>
    <w:pPr>
      <w:spacing w:before="240" w:after="240"/>
      <w:jc w:val="center"/>
    </w:pPr>
    <w:rPr>
      <w:b/>
      <w:bCs/>
    </w:rPr>
  </w:style>
  <w:style w:type="paragraph" w:customStyle="1" w:styleId="1">
    <w:name w:val="Заголовок1"/>
    <w:basedOn w:val="a"/>
    <w:rsid w:val="00636711"/>
    <w:pPr>
      <w:spacing w:before="240" w:after="240"/>
      <w:ind w:right="2268"/>
    </w:pPr>
    <w:rPr>
      <w:b/>
      <w:bCs/>
      <w:sz w:val="28"/>
      <w:szCs w:val="28"/>
    </w:rPr>
  </w:style>
  <w:style w:type="paragraph" w:styleId="a6">
    <w:name w:val="annotation text"/>
    <w:basedOn w:val="a"/>
    <w:link w:val="a7"/>
    <w:semiHidden/>
    <w:rsid w:val="00636711"/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636711"/>
    <w:rPr>
      <w:lang w:val="ru-RU" w:eastAsia="ru-RU" w:bidi="ar-SA"/>
    </w:rPr>
  </w:style>
  <w:style w:type="paragraph" w:customStyle="1" w:styleId="ConsPlusNormal">
    <w:name w:val="ConsPlusNormal"/>
    <w:rsid w:val="00636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28">
    <w:name w:val="Font Style128"/>
    <w:rsid w:val="00636711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rsid w:val="00E52A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2A6B"/>
  </w:style>
  <w:style w:type="paragraph" w:styleId="aa">
    <w:name w:val="header"/>
    <w:basedOn w:val="a"/>
    <w:rsid w:val="00E52A6B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6060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82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B74C22"/>
    <w:rPr>
      <w:sz w:val="16"/>
      <w:szCs w:val="16"/>
    </w:rPr>
  </w:style>
  <w:style w:type="paragraph" w:styleId="ae">
    <w:name w:val="annotation subject"/>
    <w:basedOn w:val="a6"/>
    <w:next w:val="a6"/>
    <w:link w:val="af"/>
    <w:semiHidden/>
    <w:unhideWhenUsed/>
    <w:rsid w:val="00B74C22"/>
    <w:rPr>
      <w:b/>
      <w:bCs/>
    </w:rPr>
  </w:style>
  <w:style w:type="character" w:customStyle="1" w:styleId="af">
    <w:name w:val="Тема примечания Знак"/>
    <w:basedOn w:val="a7"/>
    <w:link w:val="ae"/>
    <w:semiHidden/>
    <w:rsid w:val="00B74C22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0E81-0F9B-49CB-9D06-AC83645B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4603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sedliarova</dc:creator>
  <cp:lastModifiedBy>Хомченко В.В.</cp:lastModifiedBy>
  <cp:revision>3</cp:revision>
  <cp:lastPrinted>2019-06-28T12:21:00Z</cp:lastPrinted>
  <dcterms:created xsi:type="dcterms:W3CDTF">2019-08-15T14:38:00Z</dcterms:created>
  <dcterms:modified xsi:type="dcterms:W3CDTF">2019-08-15T15:32:00Z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2015497410</vt:i4>
  </property>
</Properties>
</file>